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16"/>
        <w:pBdr/>
        <w:spacing w:after="0" w:afterAutospacing="0" w:before="0" w:beforeAutospacing="0" w:line="240" w:lineRule="auto"/>
        <w:ind/>
        <w:rPr>
          <w:rFonts w:ascii="Times New Roman" w:hAnsi="Times New Roman" w:eastAsia="Times New Roman"/>
          <w:sz w:val="20"/>
          <w:szCs w:val="20"/>
          <w:lang w:eastAsia="en-GB"/>
        </w:rPr>
      </w:pPr>
      <w:r>
        <w:rPr>
          <w:rFonts w:ascii="Times New Roman" w:hAnsi="Times New Roman" w:eastAsia="Times New Roman"/>
          <w:sz w:val="20"/>
          <w:szCs w:val="20"/>
          <w:lang w:eastAsia="en-GB"/>
        </w:rPr>
      </w:r>
      <w:r>
        <w:rPr>
          <w:rFonts w:ascii="Times New Roman" w:hAnsi="Times New Roman" w:eastAsia="Times New Roman"/>
          <w:sz w:val="20"/>
          <w:szCs w:val="20"/>
          <w:lang w:eastAsia="en-GB"/>
        </w:rPr>
      </w:r>
      <w:r>
        <w:rPr>
          <w:rFonts w:ascii="Times New Roman" w:hAnsi="Times New Roman" w:eastAsia="Times New Roman"/>
          <w:sz w:val="20"/>
          <w:szCs w:val="20"/>
          <w:lang w:eastAsia="en-GB"/>
        </w:rPr>
      </w:r>
    </w:p>
    <w:p>
      <w:pPr>
        <w:pStyle w:val="916"/>
        <w:framePr w:hAnchor="text" w:vAnchor="text" w:wrap="notBeside" w:xAlign="center" w:y="1"/>
        <w:pBdr/>
        <w:spacing w:after="0" w:afterAutospacing="0" w:before="0" w:beforeAutospacing="0" w:line="276" w:lineRule="auto"/>
        <w:ind/>
        <w:rPr>
          <w:rFonts w:eastAsia="Times New Roman"/>
          <w:sz w:val="0"/>
          <w:szCs w:val="0"/>
          <w:lang w:eastAsia="en-GB"/>
        </w:rPr>
      </w:pPr>
      <w:r>
        <w:rPr>
          <w:rFonts w:eastAsia="Times New Roman"/>
          <w:sz w:val="0"/>
          <w:szCs w:val="0"/>
          <w:lang w:eastAsia="en-GB"/>
        </w:rPr>
      </w:r>
      <w:r>
        <w:rPr>
          <w:rFonts w:eastAsia="Times New Roman"/>
          <w:sz w:val="0"/>
          <w:szCs w:val="0"/>
          <w:lang w:eastAsia="en-GB"/>
        </w:rPr>
      </w:r>
      <w:r>
        <w:rPr>
          <w:rFonts w:eastAsia="Times New Roman"/>
          <w:sz w:val="0"/>
          <w:szCs w:val="0"/>
          <w:lang w:eastAsia="en-GB"/>
        </w:rPr>
      </w:r>
    </w:p>
    <w:p>
      <w:pPr>
        <w:pStyle w:val="916"/>
        <w:pBdr/>
        <w:spacing w:after="0" w:afterAutospacing="0" w:before="0" w:beforeAutospacing="0" w:line="240" w:lineRule="auto"/>
        <w:ind/>
        <w:rPr>
          <w:rFonts w:eastAsia="Times New Roman"/>
          <w:lang w:eastAsia="en-GB"/>
        </w:rPr>
      </w:pPr>
      <w:r>
        <mc:AlternateContent>
          <mc:Choice Requires="wpg">
            <w:drawing>
              <wp:inline xmlns:wp="http://schemas.openxmlformats.org/drawingml/2006/wordprocessingDrawing" distT="0" distB="0" distL="0" distR="0">
                <wp:extent cx="922900" cy="530284"/>
                <wp:effectExtent l="6350" t="6350" r="6350" b="635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tretch/>
                      </pic:blipFill>
                      <pic:spPr bwMode="auto">
                        <a:xfrm flipH="0" flipV="0">
                          <a:off x="0" y="0"/>
                          <a:ext cx="922899" cy="530283"/>
                        </a:xfrm>
                        <a:prstGeom prst="rect">
                          <a:avLst/>
                        </a:prstGeom>
                        <a:noFill/>
                        <a:ln>
                          <a:solidFill>
                            <a:srgbClr val="FFFFFF"/>
                          </a:solid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2.67pt;height:41.75pt;mso-wrap-distance-left:0.00pt;mso-wrap-distance-top:0.00pt;mso-wrap-distance-right:0.00pt;mso-wrap-distance-bottom:0.00pt;z-index:1;" strokecolor="#FFFFFF">
                <v:imagedata r:id="rId9" o:title=""/>
                <o:lock v:ext="edit" rotation="t"/>
              </v:shape>
            </w:pict>
          </mc:Fallback>
        </mc:AlternateContent>
      </w:r>
      <w:r>
        <w:rPr>
          <w:rFonts w:eastAsia="Times New Roman"/>
          <w:lang w:eastAsia="en-GB"/>
        </w:rPr>
      </w:r>
      <w:r>
        <w:rPr>
          <w:rFonts w:eastAsia="Times New Roman"/>
          <w:lang w:eastAsia="en-GB"/>
        </w:rPr>
      </w:r>
    </w:p>
    <w:p>
      <w:pPr>
        <w:pStyle w:val="916"/>
        <w:pBdr/>
        <w:spacing w:after="0" w:afterAutospacing="0" w:before="0" w:beforeAutospacing="0" w:line="240" w:lineRule="auto"/>
        <w:ind/>
        <w:rPr>
          <w:rFonts w:eastAsia="Times New Roman"/>
          <w:lang w:eastAsia="en-GB"/>
        </w:rPr>
      </w:pPr>
      <w:r>
        <w:rPr>
          <w:rFonts w:ascii="Times New Roman" w:hAnsi="Times New Roman" w:eastAsia="Times New Roman"/>
          <w:sz w:val="24"/>
          <w:szCs w:val="24"/>
          <w:lang w:eastAsia="en-GB"/>
        </w:rPr>
        <w:t xml:space="preserve">Grădinița cu Program Prelungit ,,Căsuța Fermecată”</w:t>
      </w:r>
      <w:r>
        <w:rPr>
          <w:rFonts w:eastAsia="Times New Roman"/>
          <w:lang w:eastAsia="en-GB"/>
        </w:rPr>
      </w:r>
      <w:r>
        <w:rPr>
          <w:rFonts w:eastAsia="Times New Roman"/>
          <w:lang w:eastAsia="en-GB"/>
        </w:rPr>
      </w:r>
    </w:p>
    <w:p>
      <w:pPr>
        <w:pStyle w:val="916"/>
        <w:pBdr/>
        <w:spacing w:after="0" w:afterAutospacing="0" w:before="0" w:beforeAutospacing="0" w:line="240" w:lineRule="auto"/>
        <w:ind/>
        <w:rPr>
          <w:rFonts w:ascii="Times New Roman" w:hAnsi="Times New Roman" w:eastAsia="Times New Roman"/>
          <w:sz w:val="24"/>
          <w:szCs w:val="24"/>
          <w:lang w:eastAsia="en-GB"/>
        </w:rPr>
      </w:pPr>
      <w:r>
        <w:rPr>
          <w:rFonts w:ascii="Times New Roman" w:hAnsi="Times New Roman" w:eastAsia="Times New Roman"/>
          <w:sz w:val="24"/>
          <w:szCs w:val="24"/>
          <w:lang w:eastAsia="en-GB"/>
        </w:rPr>
        <w:t xml:space="preserve">Str. Parcului, nr. 16</w:t>
      </w:r>
      <w:r>
        <w:rPr>
          <w:rFonts w:ascii="Times New Roman" w:hAnsi="Times New Roman" w:eastAsia="Times New Roman"/>
          <w:sz w:val="24"/>
          <w:szCs w:val="24"/>
          <w:lang w:eastAsia="en-GB"/>
        </w:rPr>
      </w:r>
      <w:r>
        <w:rPr>
          <w:rFonts w:ascii="Times New Roman" w:hAnsi="Times New Roman" w:eastAsia="Times New Roman"/>
          <w:sz w:val="24"/>
          <w:szCs w:val="24"/>
          <w:lang w:eastAsia="en-GB"/>
        </w:rPr>
      </w:r>
    </w:p>
    <w:p>
      <w:pPr>
        <w:pStyle w:val="916"/>
        <w:pBdr/>
        <w:spacing w:after="0" w:afterAutospacing="0" w:before="0" w:beforeAutospacing="0" w:line="240" w:lineRule="auto"/>
        <w:ind/>
        <w:rPr>
          <w:rFonts w:ascii="Times New Roman" w:hAnsi="Times New Roman" w:eastAsia="Times New Roman"/>
          <w:sz w:val="24"/>
          <w:szCs w:val="24"/>
          <w:lang w:eastAsia="en-GB"/>
        </w:rPr>
      </w:pPr>
      <w:r>
        <w:rPr>
          <w:rFonts w:ascii="Times New Roman" w:hAnsi="Times New Roman" w:eastAsia="Times New Roman"/>
          <w:sz w:val="24"/>
          <w:szCs w:val="24"/>
          <w:lang w:eastAsia="en-GB"/>
        </w:rPr>
        <w:t xml:space="preserve">Loc. Gherla, jud. Cluj</w:t>
      </w:r>
      <w:r>
        <w:rPr>
          <w:rFonts w:ascii="Times New Roman" w:hAnsi="Times New Roman" w:eastAsia="Times New Roman"/>
          <w:sz w:val="24"/>
          <w:szCs w:val="24"/>
          <w:lang w:eastAsia="en-GB"/>
        </w:rPr>
      </w:r>
      <w:r>
        <w:rPr>
          <w:rFonts w:ascii="Times New Roman" w:hAnsi="Times New Roman" w:eastAsia="Times New Roman"/>
          <w:sz w:val="24"/>
          <w:szCs w:val="24"/>
          <w:lang w:eastAsia="en-GB"/>
        </w:rPr>
      </w:r>
    </w:p>
    <w:p>
      <w:pPr>
        <w:pStyle w:val="916"/>
        <w:pBdr/>
        <w:spacing w:after="0" w:afterAutospacing="0" w:before="0" w:beforeAutospacing="0" w:line="240" w:lineRule="auto"/>
        <w:ind/>
        <w:rPr>
          <w:rFonts w:ascii="Times New Roman" w:hAnsi="Times New Roman" w:eastAsia="Times New Roman"/>
          <w:sz w:val="24"/>
          <w:szCs w:val="24"/>
          <w:lang w:eastAsia="en-GB"/>
        </w:rPr>
      </w:pPr>
      <w:r>
        <w:rPr>
          <w:rFonts w:ascii="Times New Roman" w:hAnsi="Times New Roman" w:eastAsia="Times New Roman"/>
          <w:sz w:val="24"/>
          <w:szCs w:val="24"/>
          <w:lang w:eastAsia="en-GB"/>
        </w:rPr>
        <w:t xml:space="preserve">Tel./fax: 0264243861, 0264242499</w:t>
      </w:r>
      <w:r>
        <w:rPr>
          <w:rFonts w:ascii="Times New Roman" w:hAnsi="Times New Roman" w:eastAsia="Times New Roman"/>
          <w:sz w:val="24"/>
          <w:szCs w:val="24"/>
          <w:lang w:eastAsia="en-GB"/>
        </w:rPr>
      </w:r>
      <w:r>
        <w:rPr>
          <w:rFonts w:ascii="Times New Roman" w:hAnsi="Times New Roman" w:eastAsia="Times New Roman"/>
          <w:sz w:val="24"/>
          <w:szCs w:val="24"/>
          <w:lang w:eastAsia="en-GB"/>
        </w:rPr>
      </w:r>
    </w:p>
    <w:p>
      <w:pPr>
        <w:pStyle w:val="916"/>
        <w:pBdr/>
        <w:spacing w:after="0" w:afterAutospacing="0" w:before="0" w:beforeAutospacing="0" w:line="240" w:lineRule="auto"/>
        <w:ind/>
        <w:rPr>
          <w:rFonts w:ascii="Times New Roman" w:hAnsi="Times New Roman" w:eastAsia="Times New Roman"/>
          <w:color w:val="0000ff"/>
          <w:sz w:val="24"/>
          <w:szCs w:val="24"/>
          <w:u w:val="single"/>
          <w:lang w:eastAsia="en-GB"/>
        </w:rPr>
      </w:pPr>
      <w:r>
        <w:rPr>
          <w:rFonts w:ascii="Times New Roman" w:hAnsi="Times New Roman" w:eastAsia="Times New Roman"/>
          <w:sz w:val="24"/>
          <w:szCs w:val="24"/>
          <w:lang w:eastAsia="en-GB"/>
        </w:rPr>
        <w:t xml:space="preserve">E-mail: </w:t>
      </w:r>
      <w:r>
        <w:rPr>
          <w:rFonts w:ascii="Times New Roman" w:hAnsi="Times New Roman" w:eastAsia="Times New Roman"/>
          <w:color w:val="0000ff"/>
          <w:sz w:val="24"/>
          <w:szCs w:val="24"/>
          <w:u w:val="single"/>
          <w:lang w:eastAsia="en-GB"/>
        </w:rPr>
        <w:fldChar w:fldCharType="begin"/>
      </w:r>
      <w:r>
        <w:rPr>
          <w:rFonts w:ascii="Times New Roman" w:hAnsi="Times New Roman" w:eastAsia="Times New Roman"/>
          <w:color w:val="0000ff"/>
          <w:sz w:val="24"/>
          <w:szCs w:val="24"/>
          <w:u w:val="single"/>
          <w:lang w:eastAsia="en-GB"/>
        </w:rPr>
        <w:instrText xml:space="preserve">HYPERLINK "mailto:gr.casutafermecata@gmail.com"</w:instrText>
      </w:r>
      <w:r>
        <w:rPr>
          <w:rFonts w:ascii="Times New Roman" w:hAnsi="Times New Roman" w:eastAsia="Times New Roman"/>
          <w:color w:val="0000ff"/>
          <w:sz w:val="24"/>
          <w:szCs w:val="24"/>
          <w:u w:val="single"/>
          <w:lang w:eastAsia="en-GB"/>
        </w:rPr>
        <w:fldChar w:fldCharType="separate"/>
      </w:r>
      <w:r>
        <w:rPr>
          <w:rStyle w:val="924"/>
          <w:rFonts w:ascii="Times New Roman" w:hAnsi="Times New Roman" w:eastAsia="Times New Roman"/>
          <w:sz w:val="24"/>
          <w:szCs w:val="24"/>
          <w:lang w:eastAsia="en-GB"/>
        </w:rPr>
        <w:t xml:space="preserve">gr.casutafermecata@gmail.com</w:t>
      </w:r>
      <w:r>
        <w:rPr>
          <w:rFonts w:ascii="Times New Roman" w:hAnsi="Times New Roman" w:eastAsia="Times New Roman"/>
          <w:color w:val="0000ff"/>
          <w:sz w:val="24"/>
          <w:szCs w:val="24"/>
          <w:u w:val="single"/>
          <w:lang w:eastAsia="en-GB"/>
        </w:rPr>
        <w:fldChar w:fldCharType="end"/>
      </w:r>
      <w:r>
        <w:rPr>
          <w:rFonts w:ascii="Times New Roman" w:hAnsi="Times New Roman" w:eastAsia="Times New Roman"/>
          <w:color w:val="0000ff"/>
          <w:sz w:val="24"/>
          <w:szCs w:val="24"/>
          <w:u w:val="single"/>
          <w:lang w:eastAsia="en-GB"/>
        </w:rPr>
      </w:r>
      <w:r>
        <w:rPr>
          <w:rFonts w:ascii="Times New Roman" w:hAnsi="Times New Roman" w:eastAsia="Times New Roman"/>
          <w:color w:val="0000ff"/>
          <w:sz w:val="24"/>
          <w:szCs w:val="24"/>
          <w:u w:val="single"/>
          <w:lang w:eastAsia="en-GB"/>
        </w:rPr>
      </w:r>
    </w:p>
    <w:p>
      <w:pPr>
        <w:pStyle w:val="916"/>
        <w:pBdr/>
        <w:spacing w:after="0" w:afterAutospacing="0" w:before="0" w:beforeAutospacing="0" w:line="240" w:lineRule="auto"/>
        <w:ind/>
        <w:rPr>
          <w:rFonts w:ascii="Times New Roman" w:hAnsi="Times New Roman" w:eastAsia="Times New Roman"/>
          <w:color w:val="1f497d" w:themeColor="text2"/>
          <w:sz w:val="24"/>
          <w:szCs w:val="24"/>
          <w:u w:val="single"/>
        </w:rPr>
      </w:pPr>
      <w:r>
        <w:rPr>
          <w:rFonts w:ascii="Times New Roman" w:hAnsi="Times New Roman" w:eastAsia="Times New Roman"/>
          <w:color w:val="0000ff"/>
          <w:sz w:val="24"/>
          <w:szCs w:val="24"/>
          <w:lang w:eastAsia="en-GB"/>
        </w:rPr>
        <w:t xml:space="preserve">           </w:t>
      </w:r>
      <w:r>
        <w:rPr>
          <w:rFonts w:ascii="Times New Roman" w:hAnsi="Times New Roman" w:eastAsia="Times New Roman"/>
          <w:color w:val="1f497d" w:themeColor="text2"/>
          <w:sz w:val="24"/>
          <w:szCs w:val="24"/>
          <w:lang w:eastAsia="en-GB"/>
        </w:rPr>
        <w:t xml:space="preserve">  </w:t>
      </w:r>
      <w:r>
        <w:rPr>
          <w:rFonts w:ascii="Times New Roman" w:hAnsi="Times New Roman" w:eastAsia="Times New Roman"/>
          <w:color w:val="1f497d" w:themeColor="text2"/>
          <w:sz w:val="24"/>
          <w:szCs w:val="24"/>
          <w:lang w:eastAsia="en-GB"/>
        </w:rPr>
        <w:t xml:space="preserve">g</w:t>
      </w:r>
      <w:r>
        <w:rPr>
          <w:rFonts w:ascii="Times New Roman" w:hAnsi="Times New Roman" w:eastAsia="Times New Roman"/>
          <w:color w:val="1f497d" w:themeColor="text2"/>
          <w:sz w:val="24"/>
          <w:szCs w:val="24"/>
          <w:lang w:eastAsia="en-GB"/>
        </w:rPr>
        <w:t xml:space="preserve">r</w:t>
      </w:r>
      <w:r>
        <w:rPr>
          <w:rFonts w:ascii="Times New Roman" w:hAnsi="Times New Roman" w:eastAsia="Times New Roman"/>
          <w:color w:val="1f497d" w:themeColor="text2"/>
          <w:sz w:val="24"/>
          <w:szCs w:val="24"/>
          <w:u w:val="single"/>
          <w:lang w:eastAsia="en-GB"/>
        </w:rPr>
        <w:t xml:space="preserve">.</w:t>
      </w:r>
      <w:r>
        <w:rPr>
          <w:rFonts w:ascii="Times New Roman" w:hAnsi="Times New Roman" w:eastAsia="Times New Roman"/>
          <w:color w:val="1f497d" w:themeColor="text2"/>
          <w:sz w:val="24"/>
          <w:szCs w:val="24"/>
          <w:u w:val="single"/>
          <w:lang w:eastAsia="en-GB"/>
        </w:rPr>
        <w:fldChar w:fldCharType="begin"/>
      </w:r>
      <w:r>
        <w:rPr>
          <w:rFonts w:ascii="Times New Roman" w:hAnsi="Times New Roman" w:eastAsia="Times New Roman"/>
          <w:color w:val="1f497d" w:themeColor="text2"/>
          <w:sz w:val="24"/>
          <w:szCs w:val="24"/>
          <w:u w:val="single"/>
          <w:lang w:eastAsia="en-GB"/>
        </w:rPr>
        <w:instrText xml:space="preserve">HYPERLINK "mailto:</w:instrText>
      </w:r>
      <w:r>
        <w:rPr>
          <w:rFonts w:ascii="Times New Roman" w:hAnsi="Times New Roman" w:eastAsia="Times New Roman"/>
          <w:color w:val="1f497d" w:themeColor="text2"/>
          <w:sz w:val="24"/>
          <w:szCs w:val="24"/>
          <w:u w:val="single"/>
          <w:lang w:eastAsia="en-GB"/>
        </w:rPr>
        <w:instrText xml:space="preserve">casutafermecata@yahoo.com"</w:instrText>
      </w:r>
      <w:r>
        <w:rPr>
          <w:rFonts w:ascii="Times New Roman" w:hAnsi="Times New Roman" w:eastAsia="Times New Roman"/>
          <w:color w:val="1f497d" w:themeColor="text2"/>
          <w:sz w:val="24"/>
          <w:szCs w:val="24"/>
          <w:u w:val="single"/>
          <w:lang w:eastAsia="en-GB"/>
        </w:rPr>
        <w:fldChar w:fldCharType="separate"/>
      </w:r>
      <w:r>
        <w:rPr>
          <w:rStyle w:val="924"/>
          <w:rFonts w:ascii="Times New Roman" w:hAnsi="Times New Roman" w:eastAsia="Times New Roman"/>
          <w:color w:val="1f497d" w:themeColor="text2"/>
          <w:sz w:val="24"/>
          <w:szCs w:val="24"/>
          <w:lang w:eastAsia="en-GB"/>
        </w:rPr>
        <w:t xml:space="preserve">casutafermecata@yahoo.com</w:t>
      </w:r>
      <w:r>
        <w:rPr>
          <w:rFonts w:ascii="Times New Roman" w:hAnsi="Times New Roman" w:eastAsia="Times New Roman"/>
          <w:color w:val="1f497d" w:themeColor="text2"/>
          <w:sz w:val="24"/>
          <w:szCs w:val="24"/>
          <w:u w:val="single"/>
          <w:lang w:eastAsia="en-GB"/>
        </w:rPr>
        <w:fldChar w:fldCharType="end"/>
      </w:r>
      <w:r>
        <w:rPr>
          <w:rFonts w:ascii="Times New Roman" w:hAnsi="Times New Roman" w:eastAsia="Times New Roman"/>
          <w:color w:val="1f497d" w:themeColor="text2"/>
          <w:sz w:val="24"/>
          <w:szCs w:val="24"/>
          <w:u w:val="single"/>
        </w:rPr>
      </w:r>
      <w:r>
        <w:rPr>
          <w:rFonts w:ascii="Times New Roman" w:hAnsi="Times New Roman" w:eastAsia="Times New Roman"/>
          <w:color w:val="1f497d" w:themeColor="text2"/>
          <w:sz w:val="24"/>
          <w:szCs w:val="24"/>
          <w:u w:val="single"/>
        </w:rPr>
      </w:r>
    </w:p>
    <w:p>
      <w:pPr>
        <w:pStyle w:val="916"/>
        <w:pBdr/>
        <w:spacing w:after="0" w:afterAutospacing="0" w:before="0" w:beforeAutospacing="0" w:line="240" w:lineRule="auto"/>
        <w:ind/>
        <w:rPr>
          <w:rFonts w:ascii="Times New Roman" w:hAnsi="Times New Roman" w:eastAsia="Times New Roman"/>
          <w:sz w:val="24"/>
          <w:szCs w:val="24"/>
          <w:lang w:eastAsia="en-GB"/>
        </w:rPr>
      </w:pPr>
      <w:r>
        <w:rPr>
          <w:rFonts w:ascii="Times New Roman" w:hAnsi="Times New Roman" w:eastAsia="Times New Roman"/>
          <w:sz w:val="24"/>
          <w:szCs w:val="24"/>
          <w:lang w:eastAsia="en-GB"/>
        </w:rPr>
        <w:t xml:space="preserve">Nr. înreg. </w:t>
      </w:r>
      <w:r>
        <w:rPr>
          <w:rFonts w:ascii="Times New Roman" w:hAnsi="Times New Roman" w:eastAsia="Times New Roman"/>
          <w:sz w:val="24"/>
          <w:szCs w:val="24"/>
          <w:lang w:eastAsia="en-GB"/>
        </w:rPr>
      </w:r>
      <w:r>
        <w:rPr>
          <w:rFonts w:ascii="Times New Roman" w:hAnsi="Times New Roman" w:eastAsia="Times New Roman"/>
          <w:sz w:val="24"/>
          <w:szCs w:val="24"/>
          <w:lang w:eastAsia="en-GB"/>
        </w:rPr>
      </w:r>
    </w:p>
    <w:p>
      <w:pPr>
        <w:pStyle w:val="916"/>
        <w:pBdr/>
        <w:spacing w:after="0" w:afterAutospacing="0" w:before="0" w:beforeAutospacing="0"/>
        <w:ind/>
        <w:jc w:val="both"/>
        <w:rPr>
          <w:rFonts w:ascii="Times New Roman" w:hAnsi="Times New Roman" w:eastAsia="Times New Roman"/>
          <w:sz w:val="24"/>
          <w:szCs w:val="24"/>
          <w:lang w:eastAsia="en-GB"/>
        </w:rPr>
      </w:pPr>
      <w:r>
        <w:rPr>
          <w:rFonts w:ascii="Times New Roman" w:hAnsi="Times New Roman" w:eastAsia="Times New Roman"/>
          <w:sz w:val="24"/>
          <w:szCs w:val="24"/>
          <w:lang w:eastAsia="en-GB"/>
        </w:rPr>
      </w:r>
      <w:r>
        <w:rPr>
          <w:rFonts w:ascii="Times New Roman" w:hAnsi="Times New Roman" w:eastAsia="Times New Roman"/>
          <w:sz w:val="24"/>
          <w:szCs w:val="24"/>
          <w:lang w:eastAsia="en-GB"/>
        </w:rPr>
      </w:r>
      <w:r>
        <w:rPr>
          <w:rFonts w:ascii="Times New Roman" w:hAnsi="Times New Roman" w:eastAsia="Times New Roman"/>
          <w:sz w:val="24"/>
          <w:szCs w:val="24"/>
          <w:lang w:eastAsia="en-GB"/>
        </w:rPr>
      </w:r>
    </w:p>
    <w:p>
      <w:pPr>
        <w:pStyle w:val="916"/>
        <w:pBdr/>
        <w:spacing w:after="0" w:afterAutospacing="0" w:before="0" w:beforeAutospacing="0"/>
        <w:ind/>
        <w:jc w:val="both"/>
        <w:rPr>
          <w:rFonts w:ascii="Times New Roman" w:hAnsi="Times New Roman" w:eastAsia="Times New Roman"/>
          <w:sz w:val="24"/>
          <w:szCs w:val="24"/>
          <w:lang w:eastAsia="en-GB"/>
        </w:rPr>
      </w:pPr>
      <w:r>
        <w:rPr>
          <w:rFonts w:ascii="Times New Roman" w:hAnsi="Times New Roman" w:eastAsia="Times New Roman"/>
          <w:sz w:val="24"/>
          <w:szCs w:val="24"/>
          <w:lang w:eastAsia="en-GB"/>
        </w:rPr>
      </w:r>
      <w:r>
        <w:rPr>
          <w:rFonts w:ascii="Times New Roman" w:hAnsi="Times New Roman" w:eastAsia="Times New Roman"/>
          <w:sz w:val="24"/>
          <w:szCs w:val="24"/>
          <w:lang w:eastAsia="en-GB"/>
        </w:rPr>
      </w:r>
      <w:r>
        <w:rPr>
          <w:rFonts w:ascii="Times New Roman" w:hAnsi="Times New Roman" w:eastAsia="Times New Roman"/>
          <w:sz w:val="24"/>
          <w:szCs w:val="24"/>
          <w:lang w:eastAsia="en-GB"/>
        </w:rPr>
      </w:r>
    </w:p>
    <w:p>
      <w:pPr>
        <w:pStyle w:val="916"/>
        <w:pBdr/>
        <w:spacing w:after="0" w:afterAutospacing="0" w:before="0" w:beforeAutospacing="0"/>
        <w:ind w:firstLine="360"/>
        <w:jc w:val="center"/>
        <w:rPr>
          <w:rFonts w:ascii="Times New Roman" w:hAnsi="Times New Roman" w:eastAsia="Times New Roman"/>
          <w:b/>
          <w:sz w:val="28"/>
          <w:szCs w:val="28"/>
          <w:lang w:eastAsia="en-GB"/>
        </w:rPr>
      </w:pPr>
      <w:r>
        <w:rPr>
          <w:rFonts w:ascii="Times New Roman" w:hAnsi="Times New Roman" w:eastAsia="Times New Roman"/>
          <w:b/>
          <w:sz w:val="28"/>
          <w:szCs w:val="28"/>
          <w:lang w:eastAsia="en-GB"/>
        </w:rPr>
        <w:t xml:space="preserve">ANUNȚ ÎNSCRIERE GRĂDINIȚĂ ÎN ANUL ȘCOLAR 202</w:t>
      </w:r>
      <w:r>
        <w:rPr>
          <w:rFonts w:ascii="Times New Roman" w:hAnsi="Times New Roman" w:eastAsia="Times New Roman"/>
          <w:b/>
          <w:sz w:val="28"/>
          <w:szCs w:val="28"/>
          <w:lang w:eastAsia="en-GB"/>
        </w:rPr>
        <w:t xml:space="preserve">5-202</w:t>
      </w:r>
      <w:r>
        <w:rPr>
          <w:rFonts w:ascii="Times New Roman" w:hAnsi="Times New Roman" w:eastAsia="Times New Roman"/>
          <w:b/>
          <w:sz w:val="28"/>
          <w:szCs w:val="28"/>
          <w:lang w:eastAsia="en-GB"/>
        </w:rPr>
        <w:t xml:space="preserve">6</w:t>
      </w:r>
      <w:r>
        <w:rPr>
          <w:rFonts w:ascii="Times New Roman" w:hAnsi="Times New Roman" w:eastAsia="Times New Roman"/>
          <w:b/>
          <w:sz w:val="28"/>
          <w:szCs w:val="28"/>
          <w:lang w:eastAsia="en-GB"/>
        </w:rPr>
      </w:r>
      <w:r>
        <w:rPr>
          <w:rFonts w:ascii="Times New Roman" w:hAnsi="Times New Roman" w:eastAsia="Times New Roman"/>
          <w:b/>
          <w:sz w:val="28"/>
          <w:szCs w:val="28"/>
          <w:lang w:eastAsia="en-GB"/>
        </w:rPr>
      </w:r>
    </w:p>
    <w:p>
      <w:pPr>
        <w:pStyle w:val="916"/>
        <w:pBdr/>
        <w:spacing w:after="0" w:afterAutospacing="0" w:before="0" w:beforeAutospacing="0"/>
        <w:ind w:firstLine="0"/>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Style w:val="916"/>
        <w:pBdr/>
        <w:spacing w:after="0" w:afterAutospacing="0" w:before="0" w:beforeAutospacing="0"/>
        <w:ind w:firstLine="360"/>
        <w:jc w:val="both"/>
        <w:rPr>
          <w:rFonts w:ascii="Times New Roman" w:hAnsi="Times New Roman"/>
          <w:sz w:val="28"/>
          <w:szCs w:val="28"/>
        </w:rPr>
      </w:pPr>
      <w:r>
        <w:rPr>
          <w:rFonts w:ascii="Times New Roman" w:hAnsi="Times New Roman"/>
          <w:sz w:val="28"/>
          <w:szCs w:val="28"/>
        </w:rPr>
        <w:t xml:space="preserve">Conform Ordinului nr. 4018/15.03.2024 privind aprobarea </w:t>
      </w:r>
      <w:r>
        <w:rPr>
          <w:rFonts w:ascii="Times New Roman" w:hAnsi="Times New Roman"/>
          <w:i/>
          <w:iCs/>
          <w:sz w:val="28"/>
          <w:szCs w:val="28"/>
        </w:rPr>
        <w:t xml:space="preserve">Metodologiei-cadru de înscriere a copiilor în unităţi de învăţământ preuniversitar cu personalitate juridică cu grupe de nivel p</w:t>
      </w:r>
      <w:r>
        <w:rPr>
          <w:rFonts w:ascii="Times New Roman" w:hAnsi="Times New Roman"/>
          <w:i/>
          <w:iCs/>
          <w:sz w:val="28"/>
          <w:szCs w:val="28"/>
        </w:rPr>
        <w:t xml:space="preserve">reşcolar şi/sau antepreşcolar şi în servicii de educaţie timpurie complementare şi a Calendarului înscrierii copiilor antepreşcolari şi preşcolari în anul şcolar 2025 - 2026 în unităţi de învă</w:t>
      </w:r>
      <w:r>
        <w:rPr>
          <w:rFonts w:ascii="Times New Roman" w:hAnsi="Times New Roman"/>
          <w:i/>
          <w:iCs/>
          <w:sz w:val="28"/>
          <w:szCs w:val="28"/>
        </w:rPr>
        <w:t xml:space="preserve">ţământ preuniversitar cu personalitate juridică cu grupe de nivel preşcolar şi/sau antepreşcolar şi în servicii de educaţie timpurie complementare</w:t>
      </w:r>
      <w:r>
        <w:rPr>
          <w:rFonts w:ascii="Times New Roman" w:hAnsi="Times New Roman"/>
          <w:sz w:val="28"/>
          <w:szCs w:val="28"/>
        </w:rPr>
        <w:t xml:space="preserve"> p</w:t>
      </w:r>
      <w:r>
        <w:rPr>
          <w:rFonts w:ascii="Times New Roman" w:hAnsi="Times New Roman"/>
          <w:sz w:val="28"/>
          <w:szCs w:val="28"/>
        </w:rPr>
        <w:t xml:space="preserve">entru asigurarea </w:t>
      </w:r>
      <w:r>
        <w:rPr>
          <w:rFonts w:ascii="Times New Roman" w:hAnsi="Times New Roman"/>
          <w:sz w:val="28"/>
          <w:szCs w:val="28"/>
        </w:rPr>
        <w:t xml:space="preserve">înscrierii</w:t>
      </w:r>
      <w:r>
        <w:rPr>
          <w:rFonts w:ascii="Times New Roman" w:hAnsi="Times New Roman"/>
          <w:sz w:val="28"/>
          <w:szCs w:val="28"/>
        </w:rPr>
        <w:t xml:space="preserve"> copiilor cu vârste </w:t>
      </w:r>
      <w:r>
        <w:rPr>
          <w:rFonts w:ascii="Times New Roman" w:hAnsi="Times New Roman"/>
          <w:sz w:val="28"/>
          <w:szCs w:val="28"/>
        </w:rPr>
        <w:t xml:space="preserve">cuprinse </w:t>
      </w:r>
      <w:r>
        <w:rPr>
          <w:rFonts w:ascii="Times New Roman" w:hAnsi="Times New Roman"/>
          <w:sz w:val="28"/>
          <w:szCs w:val="28"/>
        </w:rPr>
        <w:t xml:space="preserve">între</w:t>
      </w:r>
      <w:r>
        <w:rPr>
          <w:rFonts w:ascii="Times New Roman" w:hAnsi="Times New Roman"/>
          <w:b/>
          <w:sz w:val="28"/>
          <w:szCs w:val="28"/>
        </w:rPr>
        <w:t xml:space="preserve"> 3 și 6 ani, nivel preșcolar,</w:t>
      </w:r>
      <w:r>
        <w:rPr>
          <w:rFonts w:ascii="Times New Roman" w:hAnsi="Times New Roman"/>
          <w:sz w:val="28"/>
          <w:szCs w:val="28"/>
        </w:rPr>
        <w:t xml:space="preserve"> </w:t>
      </w:r>
      <w:r>
        <w:rPr>
          <w:rFonts w:ascii="Times New Roman" w:hAnsi="Times New Roman"/>
          <w:sz w:val="28"/>
          <w:szCs w:val="28"/>
        </w:rPr>
        <w:t xml:space="preserve">în </w:t>
      </w:r>
      <w:bookmarkStart w:id="0" w:name="_Hlk166660403"/>
      <w:r>
        <w:rPr>
          <w:rFonts w:ascii="Times New Roman" w:hAnsi="Times New Roman" w:eastAsia="Times New Roman"/>
          <w:sz w:val="28"/>
          <w:szCs w:val="28"/>
          <w:lang w:eastAsia="en-GB"/>
        </w:rPr>
        <w:t xml:space="preserve">Grădinița cu </w:t>
      </w:r>
      <w:r>
        <w:rPr>
          <w:rFonts w:ascii="Times New Roman" w:hAnsi="Times New Roman" w:eastAsia="Times New Roman"/>
          <w:sz w:val="28"/>
          <w:szCs w:val="28"/>
          <w:lang w:eastAsia="en-GB"/>
        </w:rPr>
        <w:t xml:space="preserve">P</w:t>
      </w:r>
      <w:r>
        <w:rPr>
          <w:rFonts w:ascii="Times New Roman" w:hAnsi="Times New Roman" w:eastAsia="Times New Roman"/>
          <w:sz w:val="28"/>
          <w:szCs w:val="28"/>
          <w:lang w:eastAsia="en-GB"/>
        </w:rPr>
        <w:t xml:space="preserve">rogram </w:t>
      </w:r>
      <w:r>
        <w:rPr>
          <w:rFonts w:ascii="Times New Roman" w:hAnsi="Times New Roman" w:eastAsia="Times New Roman"/>
          <w:sz w:val="28"/>
          <w:szCs w:val="28"/>
          <w:lang w:eastAsia="en-GB"/>
        </w:rPr>
        <w:t xml:space="preserve">Prelungit ,,Căsuța Fermecată”</w:t>
      </w:r>
      <w:r>
        <w:rPr>
          <w:rFonts w:ascii="Times New Roman" w:hAnsi="Times New Roman"/>
          <w:sz w:val="28"/>
          <w:szCs w:val="28"/>
        </w:rPr>
        <w:t xml:space="preserve"> </w:t>
      </w:r>
      <w:bookmarkEnd w:id="0"/>
      <w:r>
        <w:rPr>
          <w:rFonts w:ascii="Times New Roman" w:hAnsi="Times New Roman"/>
          <w:sz w:val="28"/>
          <w:szCs w:val="28"/>
        </w:rPr>
        <w:t xml:space="preserve">în anul școlar 202</w:t>
      </w:r>
      <w:r>
        <w:rPr>
          <w:rFonts w:ascii="Times New Roman" w:hAnsi="Times New Roman"/>
          <w:sz w:val="28"/>
          <w:szCs w:val="28"/>
        </w:rPr>
        <w:t xml:space="preserve">5-202</w:t>
      </w:r>
      <w:r>
        <w:rPr>
          <w:rFonts w:ascii="Times New Roman" w:hAnsi="Times New Roman"/>
          <w:sz w:val="28"/>
          <w:szCs w:val="28"/>
        </w:rPr>
        <w:t xml:space="preserve">6, se derulează, succesiv, următoarele etape: </w:t>
      </w:r>
      <w:r>
        <w:rPr>
          <w:rFonts w:ascii="Times New Roman" w:hAnsi="Times New Roman"/>
          <w:sz w:val="28"/>
          <w:szCs w:val="28"/>
        </w:rPr>
      </w:r>
      <w:r>
        <w:rPr>
          <w:rFonts w:ascii="Times New Roman" w:hAnsi="Times New Roman"/>
          <w:sz w:val="28"/>
          <w:szCs w:val="28"/>
        </w:rPr>
      </w:r>
    </w:p>
    <w:p>
      <w:pPr>
        <w:pStyle w:val="916"/>
        <w:pBdr/>
        <w:spacing w:after="0" w:afterAutospacing="0" w:before="0" w:beforeAutospacing="0"/>
        <w:ind w:firstLine="360"/>
        <w:jc w:val="both"/>
        <w:rPr>
          <w:rFonts w:ascii="Times New Roman" w:hAnsi="Times New Roman"/>
          <w:sz w:val="28"/>
          <w:szCs w:val="28"/>
        </w:rPr>
      </w:pPr>
      <w:r>
        <w:rPr>
          <w:rFonts w:ascii="Times New Roman" w:hAnsi="Times New Roman"/>
          <w:sz w:val="28"/>
          <w:szCs w:val="28"/>
        </w:rPr>
        <w:t xml:space="preserve">a) reînscrierea copiilor care </w:t>
      </w:r>
      <w:r>
        <w:rPr>
          <w:rFonts w:ascii="Times New Roman" w:hAnsi="Times New Roman"/>
          <w:sz w:val="28"/>
          <w:szCs w:val="28"/>
        </w:rPr>
        <w:t xml:space="preserve">frecventează grădinița </w:t>
      </w:r>
      <w:r>
        <w:rPr>
          <w:rFonts w:ascii="Times New Roman" w:hAnsi="Times New Roman"/>
          <w:sz w:val="28"/>
          <w:szCs w:val="28"/>
        </w:rPr>
        <w:t xml:space="preserve">în acest an școlar și care urmează să o frecventeze și în anul școlar 202</w:t>
      </w:r>
      <w:r>
        <w:rPr>
          <w:rFonts w:ascii="Times New Roman" w:hAnsi="Times New Roman"/>
          <w:sz w:val="28"/>
          <w:szCs w:val="28"/>
        </w:rPr>
        <w:t xml:space="preserve">5-202</w:t>
      </w:r>
      <w:r>
        <w:rPr>
          <w:rFonts w:ascii="Times New Roman" w:hAnsi="Times New Roman"/>
          <w:sz w:val="28"/>
          <w:szCs w:val="28"/>
        </w:rPr>
        <w:t xml:space="preserve">6;</w:t>
      </w:r>
      <w:r>
        <w:rPr>
          <w:rFonts w:ascii="Times New Roman" w:hAnsi="Times New Roman"/>
          <w:sz w:val="28"/>
          <w:szCs w:val="28"/>
        </w:rPr>
      </w:r>
      <w:r>
        <w:rPr>
          <w:rFonts w:ascii="Times New Roman" w:hAnsi="Times New Roman"/>
          <w:sz w:val="28"/>
          <w:szCs w:val="28"/>
        </w:rPr>
      </w:r>
    </w:p>
    <w:p>
      <w:pPr>
        <w:pStyle w:val="916"/>
        <w:pBdr/>
        <w:spacing w:after="0" w:afterAutospacing="0" w:before="0" w:beforeAutospacing="0"/>
        <w:ind w:firstLine="360"/>
        <w:jc w:val="both"/>
        <w:rPr>
          <w:rFonts w:ascii="Times New Roman" w:hAnsi="Times New Roman"/>
          <w:b/>
          <w:bCs/>
          <w:color w:val="0070c0"/>
          <w:sz w:val="28"/>
          <w:szCs w:val="28"/>
          <w:highlight w:val="none"/>
        </w:rPr>
      </w:pPr>
      <w:r>
        <w:rPr>
          <w:rFonts w:ascii="Times New Roman" w:hAnsi="Times New Roman"/>
          <w:b/>
          <w:bCs/>
          <w:color w:val="0070c0"/>
          <w:sz w:val="28"/>
          <w:szCs w:val="28"/>
        </w:rPr>
        <w:t xml:space="preserve">b) înscrierea copiilor nou-veniți</w:t>
      </w:r>
      <w:r>
        <w:rPr>
          <w:rFonts w:ascii="Times New Roman" w:hAnsi="Times New Roman"/>
          <w:b/>
          <w:bCs/>
          <w:color w:val="0070c0"/>
          <w:sz w:val="28"/>
          <w:szCs w:val="28"/>
        </w:rPr>
        <w:t xml:space="preserve">:</w:t>
      </w:r>
      <w:r>
        <w:rPr>
          <w:rFonts w:ascii="Times New Roman" w:hAnsi="Times New Roman"/>
          <w:b/>
          <w:bCs/>
          <w:color w:val="0070c0"/>
          <w:sz w:val="28"/>
          <w:szCs w:val="28"/>
          <w:highlight w:val="none"/>
        </w:rPr>
      </w:r>
      <w:r>
        <w:rPr>
          <w:rFonts w:ascii="Times New Roman" w:hAnsi="Times New Roman"/>
          <w:b/>
          <w:bCs/>
          <w:color w:val="0070c0"/>
          <w:sz w:val="28"/>
          <w:szCs w:val="28"/>
          <w:highlight w:val="none"/>
        </w:rPr>
      </w:r>
      <w:r>
        <w:rPr>
          <w:rFonts w:ascii="Times New Roman" w:hAnsi="Times New Roman"/>
          <w:b/>
          <w:bCs/>
          <w:color w:val="0070c0"/>
          <w:sz w:val="28"/>
          <w:szCs w:val="28"/>
          <w:highlight w:val="none"/>
        </w:rPr>
      </w:r>
      <w:r>
        <w:rPr>
          <w:rFonts w:ascii="Times New Roman" w:hAnsi="Times New Roman"/>
          <w:b/>
          <w:sz w:val="28"/>
          <w:szCs w:val="28"/>
        </w:rPr>
      </w:r>
      <w:r>
        <w:rPr>
          <w:rFonts w:ascii="Times New Roman" w:hAnsi="Times New Roman"/>
          <w:b w:val="0"/>
          <w:bCs w:val="0"/>
          <w:color w:val="0070c0"/>
          <w:sz w:val="28"/>
          <w:szCs w:val="28"/>
          <w:highlight w:val="none"/>
        </w:rPr>
      </w:r>
      <w:r>
        <w:rPr>
          <w:rFonts w:ascii="Times New Roman" w:hAnsi="Times New Roman"/>
          <w:b/>
          <w:bCs/>
          <w:color w:val="0070c0"/>
          <w:sz w:val="28"/>
          <w:szCs w:val="28"/>
          <w:highlight w:val="none"/>
        </w:rPr>
      </w:r>
    </w:p>
    <w:p>
      <w:pPr>
        <w:pStyle w:val="916"/>
        <w:pBdr/>
        <w:spacing w:after="0" w:afterAutospacing="0" w:before="0" w:beforeAutospacing="0"/>
        <w:ind w:firstLine="0"/>
        <w:jc w:val="both"/>
        <w:rPr>
          <w:rFonts w:ascii="Times New Roman" w:hAnsi="Times New Roman"/>
          <w:sz w:val="28"/>
          <w:szCs w:val="28"/>
        </w:rPr>
      </w:pPr>
      <w:r>
        <w:rPr>
          <w:rFonts w:ascii="Times New Roman" w:hAnsi="Times New Roman"/>
          <w:b/>
          <w:sz w:val="28"/>
          <w:szCs w:val="28"/>
        </w:rPr>
      </w:r>
      <w:r>
        <w:rPr>
          <w:rFonts w:ascii="Times New Roman" w:hAnsi="Times New Roman"/>
          <w:b/>
          <w:sz w:val="28"/>
          <w:szCs w:val="28"/>
        </w:rPr>
        <w:t xml:space="preserve"> - nivel preșcolar:</w:t>
      </w:r>
      <w:r>
        <w:rPr>
          <w:rFonts w:ascii="Times New Roman" w:hAnsi="Times New Roman"/>
          <w:sz w:val="28"/>
          <w:szCs w:val="28"/>
        </w:rPr>
        <w:t xml:space="preserve"> copii cu vârste </w:t>
      </w:r>
      <w:r>
        <w:rPr>
          <w:rFonts w:ascii="Times New Roman" w:hAnsi="Times New Roman"/>
          <w:sz w:val="28"/>
          <w:szCs w:val="28"/>
        </w:rPr>
        <w:t xml:space="preserve">cuprinse </w:t>
      </w:r>
      <w:r>
        <w:rPr>
          <w:rFonts w:ascii="Times New Roman" w:hAnsi="Times New Roman"/>
          <w:sz w:val="28"/>
          <w:szCs w:val="28"/>
        </w:rPr>
        <w:t xml:space="preserve">între</w:t>
      </w:r>
      <w:r>
        <w:rPr>
          <w:rFonts w:ascii="Times New Roman" w:hAnsi="Times New Roman"/>
          <w:b/>
          <w:sz w:val="28"/>
          <w:szCs w:val="28"/>
        </w:rPr>
        <w:t xml:space="preserve"> 3 și 6 ani</w:t>
      </w:r>
      <w:r>
        <w:rPr>
          <w:rFonts w:ascii="Times New Roman" w:hAnsi="Times New Roman"/>
          <w:sz w:val="28"/>
          <w:szCs w:val="28"/>
          <w:highlight w:val="none"/>
        </w:rPr>
        <w:t xml:space="preserve">.</w:t>
      </w:r>
      <w:r>
        <w:rPr>
          <w:rFonts w:ascii="Times New Roman" w:hAnsi="Times New Roman"/>
          <w:sz w:val="28"/>
          <w:szCs w:val="28"/>
        </w:rPr>
      </w:r>
      <w:r>
        <w:rPr>
          <w:rFonts w:ascii="Times New Roman" w:hAnsi="Times New Roman"/>
          <w:sz w:val="28"/>
          <w:szCs w:val="28"/>
        </w:rPr>
      </w:r>
    </w:p>
    <w:p>
      <w:pPr>
        <w:pStyle w:val="916"/>
        <w:pBdr/>
        <w:spacing w:after="0" w:afterAutospacing="0" w:before="0" w:beforeAutospacing="0"/>
        <w:ind w:firstLine="360"/>
        <w:jc w:val="both"/>
        <w:rPr>
          <w:rFonts w:ascii="Times New Roman" w:hAnsi="Times New Roman"/>
          <w:b/>
          <w:bCs/>
          <w:sz w:val="28"/>
          <w:szCs w:val="28"/>
          <w:highlight w:val="none"/>
        </w:rPr>
      </w:pPr>
      <w:r>
        <w:rPr>
          <w:rFonts w:ascii="Times New Roman" w:hAnsi="Times New Roman"/>
          <w:sz w:val="28"/>
          <w:szCs w:val="28"/>
        </w:rPr>
        <w:t xml:space="preserve">Reînscrierile în grădiniță s</w:t>
      </w:r>
      <w:r>
        <w:rPr>
          <w:rFonts w:ascii="Times New Roman" w:hAnsi="Times New Roman"/>
          <w:sz w:val="28"/>
          <w:szCs w:val="28"/>
        </w:rPr>
        <w:t xml:space="preserve">e</w:t>
      </w:r>
      <w:r>
        <w:rPr>
          <w:rFonts w:ascii="Times New Roman" w:hAnsi="Times New Roman"/>
          <w:sz w:val="28"/>
          <w:szCs w:val="28"/>
        </w:rPr>
        <w:t xml:space="preserve"> desfăș</w:t>
      </w:r>
      <w:r>
        <w:rPr>
          <w:rFonts w:ascii="Times New Roman" w:hAnsi="Times New Roman"/>
          <w:sz w:val="28"/>
          <w:szCs w:val="28"/>
        </w:rPr>
        <w:t xml:space="preserve">oară</w:t>
      </w:r>
      <w:r>
        <w:rPr>
          <w:rFonts w:ascii="Times New Roman" w:hAnsi="Times New Roman"/>
          <w:sz w:val="28"/>
          <w:szCs w:val="28"/>
        </w:rPr>
        <w:t xml:space="preserve"> în perioada </w:t>
      </w:r>
      <w:r>
        <w:rPr>
          <w:rFonts w:ascii="Times New Roman" w:hAnsi="Times New Roman"/>
          <w:sz w:val="28"/>
          <w:szCs w:val="28"/>
        </w:rPr>
        <w:t xml:space="preserve">19-</w:t>
      </w:r>
      <w:r>
        <w:rPr>
          <w:rFonts w:ascii="Times New Roman" w:hAnsi="Times New Roman"/>
          <w:sz w:val="28"/>
          <w:szCs w:val="28"/>
        </w:rPr>
        <w:t xml:space="preserve">23</w:t>
      </w:r>
      <w:r>
        <w:rPr>
          <w:rFonts w:ascii="Times New Roman" w:hAnsi="Times New Roman"/>
          <w:sz w:val="28"/>
          <w:szCs w:val="28"/>
        </w:rPr>
        <w:t xml:space="preserve"> </w:t>
      </w:r>
      <w:r>
        <w:rPr>
          <w:rFonts w:ascii="Times New Roman" w:hAnsi="Times New Roman"/>
          <w:sz w:val="28"/>
          <w:szCs w:val="28"/>
        </w:rPr>
        <w:t xml:space="preserve">mai</w:t>
      </w:r>
      <w:r>
        <w:rPr>
          <w:rFonts w:ascii="Times New Roman" w:hAnsi="Times New Roman"/>
          <w:sz w:val="28"/>
          <w:szCs w:val="28"/>
        </w:rPr>
        <w:t xml:space="preserve"> 202</w:t>
      </w:r>
      <w:r>
        <w:rPr>
          <w:rFonts w:ascii="Times New Roman" w:hAnsi="Times New Roman"/>
          <w:sz w:val="28"/>
          <w:szCs w:val="28"/>
        </w:rPr>
        <w:t xml:space="preserve">5, </w:t>
      </w:r>
      <w:r>
        <w:rPr>
          <w:rFonts w:ascii="Times New Roman" w:hAnsi="Times New Roman"/>
          <w:b/>
          <w:bCs/>
          <w:sz w:val="28"/>
          <w:szCs w:val="28"/>
        </w:rPr>
        <w:t xml:space="preserve">iar înscrierile încep din </w:t>
      </w:r>
      <w:r>
        <w:rPr>
          <w:rFonts w:ascii="Times New Roman" w:hAnsi="Times New Roman"/>
          <w:b/>
          <w:bCs/>
          <w:sz w:val="28"/>
          <w:szCs w:val="28"/>
        </w:rPr>
        <w:t xml:space="preserve">26 mai 2025</w:t>
      </w:r>
      <w:r>
        <w:rPr>
          <w:rFonts w:ascii="Times New Roman" w:hAnsi="Times New Roman"/>
          <w:b/>
          <w:bCs/>
          <w:sz w:val="28"/>
          <w:szCs w:val="28"/>
        </w:rPr>
        <w:t xml:space="preserve">.</w:t>
      </w:r>
      <w:r>
        <w:rPr>
          <w:rFonts w:ascii="Times New Roman" w:hAnsi="Times New Roman"/>
          <w:b/>
          <w:bCs/>
          <w:sz w:val="28"/>
          <w:szCs w:val="28"/>
          <w:highlight w:val="none"/>
        </w:rPr>
      </w:r>
      <w:r>
        <w:rPr>
          <w:rFonts w:ascii="Times New Roman" w:hAnsi="Times New Roman"/>
          <w:b/>
          <w:bCs/>
          <w:sz w:val="28"/>
          <w:szCs w:val="28"/>
          <w:highlight w:val="none"/>
        </w:rPr>
      </w:r>
      <w:r>
        <w:rPr>
          <w:rFonts w:ascii="Times New Roman" w:hAnsi="Times New Roman"/>
          <w:b/>
          <w:bCs/>
          <w:sz w:val="28"/>
          <w:szCs w:val="28"/>
          <w:highlight w:val="none"/>
        </w:rPr>
      </w:r>
      <w:r>
        <w:rPr>
          <w:rFonts w:ascii="Times New Roman" w:hAnsi="Times New Roman"/>
          <w:b/>
          <w:bCs/>
          <w:sz w:val="28"/>
          <w:szCs w:val="28"/>
        </w:rPr>
      </w:r>
      <w:r>
        <w:rPr>
          <w:rFonts w:ascii="Times New Roman" w:hAnsi="Times New Roman"/>
          <w:b/>
          <w:bCs/>
          <w:sz w:val="28"/>
          <w:szCs w:val="28"/>
        </w:rPr>
      </w:r>
      <w:r>
        <w:rPr>
          <w:rFonts w:ascii="Times New Roman" w:hAnsi="Times New Roman"/>
          <w:b/>
          <w:bCs/>
          <w:sz w:val="28"/>
          <w:szCs w:val="28"/>
          <w:highlight w:val="none"/>
        </w:rPr>
      </w:r>
    </w:p>
    <w:p>
      <w:pPr>
        <w:pStyle w:val="916"/>
        <w:pBdr/>
        <w:spacing w:after="0" w:afterAutospacing="0" w:before="0" w:beforeAutospacing="0"/>
        <w:ind w:firstLine="360"/>
        <w:jc w:val="both"/>
        <w:rPr>
          <w:rFonts w:ascii="Times New Roman" w:hAnsi="Times New Roman"/>
          <w:color w:val="1d2228"/>
          <w:sz w:val="28"/>
          <w:szCs w:val="28"/>
          <w:highlight w:val="none"/>
          <w:shd w:val="clear" w:color="auto" w:fill="ffffff"/>
        </w:rPr>
      </w:pPr>
      <w:r>
        <w:rPr>
          <w:rFonts w:ascii="Times New Roman" w:hAnsi="Times New Roman"/>
          <w:color w:val="1d2228"/>
          <w:sz w:val="28"/>
          <w:szCs w:val="28"/>
          <w:shd w:val="clear" w:color="auto" w:fill="ffffff"/>
        </w:rPr>
        <w:t xml:space="preserve">În</w:t>
      </w:r>
      <w:r>
        <w:rPr>
          <w:rFonts w:ascii="Times New Roman" w:hAnsi="Times New Roman"/>
          <w:color w:val="1d2228"/>
          <w:sz w:val="28"/>
          <w:szCs w:val="28"/>
          <w:shd w:val="clear" w:color="auto" w:fill="ffffff"/>
        </w:rPr>
        <w:t xml:space="preserve"> Grădinița cu Program Prelungit ,,Căsuța Fermecată” Gherla</w:t>
      </w:r>
      <w:r>
        <w:rPr>
          <w:rFonts w:ascii="Times New Roman" w:hAnsi="Times New Roman"/>
          <w:color w:val="1d2228"/>
          <w:sz w:val="28"/>
          <w:szCs w:val="28"/>
          <w:shd w:val="clear" w:color="auto" w:fill="ffffff"/>
        </w:rPr>
        <w:t xml:space="preserve">,</w:t>
      </w:r>
      <w:r>
        <w:rPr>
          <w:rFonts w:ascii="Times New Roman" w:hAnsi="Times New Roman"/>
          <w:color w:val="1d2228"/>
          <w:sz w:val="28"/>
          <w:szCs w:val="28"/>
          <w:shd w:val="clear" w:color="auto" w:fill="ffffff"/>
        </w:rPr>
        <w:t xml:space="preserve"> </w:t>
      </w:r>
      <w:r>
        <w:rPr>
          <w:rFonts w:ascii="Times New Roman" w:hAnsi="Times New Roman"/>
          <w:color w:val="1d2228"/>
          <w:sz w:val="28"/>
          <w:szCs w:val="28"/>
          <w:shd w:val="clear" w:color="auto" w:fill="ffffff"/>
        </w:rPr>
        <w:t xml:space="preserve">pentru anul școlar 202</w:t>
      </w:r>
      <w:r>
        <w:rPr>
          <w:rFonts w:ascii="Times New Roman" w:hAnsi="Times New Roman"/>
          <w:color w:val="1d2228"/>
          <w:sz w:val="28"/>
          <w:szCs w:val="28"/>
          <w:shd w:val="clear" w:color="auto" w:fill="ffffff"/>
        </w:rPr>
        <w:t xml:space="preserve">5-202</w:t>
      </w:r>
      <w:r>
        <w:rPr>
          <w:rFonts w:ascii="Times New Roman" w:hAnsi="Times New Roman"/>
          <w:color w:val="1d2228"/>
          <w:sz w:val="28"/>
          <w:szCs w:val="28"/>
          <w:shd w:val="clear" w:color="auto" w:fill="ffffff"/>
        </w:rPr>
        <w:t xml:space="preserve">6, </w:t>
      </w:r>
      <w:r>
        <w:rPr>
          <w:rFonts w:ascii="Times New Roman" w:hAnsi="Times New Roman"/>
          <w:color w:val="1d2228"/>
          <w:sz w:val="28"/>
          <w:szCs w:val="28"/>
          <w:shd w:val="clear" w:color="auto" w:fill="ffffff"/>
        </w:rPr>
        <w:t xml:space="preserve">a fost aprobat următorul </w:t>
      </w:r>
      <w:r>
        <w:rPr>
          <w:rFonts w:ascii="Times New Roman" w:hAnsi="Times New Roman"/>
          <w:b/>
          <w:color w:val="1d2228"/>
          <w:sz w:val="28"/>
          <w:szCs w:val="28"/>
          <w:shd w:val="clear" w:color="auto" w:fill="ffffff"/>
        </w:rPr>
        <w:t xml:space="preserve">Plan de școlarizare</w:t>
      </w:r>
      <w:r>
        <w:rPr>
          <w:rFonts w:ascii="Times New Roman" w:hAnsi="Times New Roman"/>
          <w:color w:val="1d2228"/>
          <w:sz w:val="28"/>
          <w:szCs w:val="28"/>
          <w:shd w:val="clear" w:color="auto" w:fill="ffffff"/>
        </w:rPr>
        <w:t xml:space="preserve">:</w:t>
      </w:r>
      <w:r>
        <w:rPr>
          <w:rFonts w:ascii="Times New Roman" w:hAnsi="Times New Roman"/>
          <w:color w:val="1d2228"/>
          <w:sz w:val="28"/>
          <w:szCs w:val="28"/>
          <w:highlight w:val="none"/>
          <w:shd w:val="clear" w:color="auto" w:fill="ffffff"/>
        </w:rPr>
      </w:r>
      <w:r>
        <w:rPr>
          <w:rFonts w:ascii="Times New Roman" w:hAnsi="Times New Roman"/>
          <w:color w:val="1d2228"/>
          <w:sz w:val="28"/>
          <w:szCs w:val="28"/>
          <w:highlight w:val="none"/>
          <w:shd w:val="clear" w:color="auto" w:fill="ffffff"/>
        </w:rPr>
      </w:r>
    </w:p>
    <w:p>
      <w:pPr>
        <w:pStyle w:val="916"/>
        <w:numPr>
          <w:ilvl w:val="0"/>
          <w:numId w:val="14"/>
        </w:numPr>
        <w:pBdr/>
        <w:spacing w:after="0" w:afterAutospacing="0" w:before="0" w:beforeAutospacing="0"/>
        <w:ind/>
        <w:jc w:val="both"/>
        <w:rPr>
          <w:rFonts w:ascii="Times New Roman" w:hAnsi="Times New Roman"/>
          <w:color w:val="1d2228"/>
          <w:sz w:val="28"/>
          <w:szCs w:val="28"/>
        </w:rPr>
      </w:pPr>
      <w:r>
        <w:rPr>
          <w:rFonts w:ascii="Times New Roman" w:hAnsi="Times New Roman"/>
          <w:color w:val="1d2228"/>
          <w:sz w:val="28"/>
          <w:szCs w:val="28"/>
          <w:highlight w:val="none"/>
          <w:shd w:val="clear" w:color="auto" w:fill="ffffff"/>
        </w:rPr>
        <w:t xml:space="preserve">NIVEL PREȘCOLAR:</w:t>
      </w:r>
      <w:r>
        <w:rPr>
          <w:rFonts w:ascii="Times New Roman" w:hAnsi="Times New Roman"/>
          <w:color w:val="1d2228"/>
          <w:sz w:val="28"/>
          <w:szCs w:val="28"/>
        </w:rPr>
      </w:r>
      <w:r>
        <w:rPr>
          <w:rFonts w:ascii="Times New Roman" w:hAnsi="Times New Roman"/>
          <w:color w:val="1d2228"/>
          <w:sz w:val="28"/>
          <w:szCs w:val="28"/>
        </w:rPr>
      </w:r>
    </w:p>
    <w:p>
      <w:pPr>
        <w:pStyle w:val="920"/>
        <w:numPr>
          <w:ilvl w:val="0"/>
          <w:numId w:val="1"/>
        </w:numPr>
        <w:pBdr/>
        <w:spacing w:after="0" w:afterAutospacing="0" w:before="0" w:beforeAutospacing="0"/>
        <w:ind/>
        <w:jc w:val="both"/>
        <w:rPr>
          <w:rFonts w:ascii="Times New Roman" w:hAnsi="Times New Roman"/>
          <w:color w:val="1d2228"/>
          <w:sz w:val="28"/>
          <w:szCs w:val="28"/>
          <w:shd w:val="clear" w:color="auto" w:fill="ffffff"/>
        </w:rPr>
      </w:pPr>
      <w:r>
        <w:rPr>
          <w:rFonts w:ascii="Times New Roman" w:hAnsi="Times New Roman"/>
          <w:color w:val="1d2228"/>
          <w:sz w:val="28"/>
          <w:szCs w:val="28"/>
          <w:shd w:val="clear" w:color="auto" w:fill="ffffff"/>
        </w:rPr>
        <w:t xml:space="preserve">grupa mică -  secția română: </w:t>
      </w:r>
      <w:r>
        <w:rPr>
          <w:rFonts w:ascii="Times New Roman" w:hAnsi="Times New Roman"/>
          <w:color w:val="1d2228"/>
          <w:sz w:val="28"/>
          <w:szCs w:val="28"/>
          <w:shd w:val="clear" w:color="auto" w:fill="ffffff"/>
        </w:rPr>
        <w:t xml:space="preserve">80</w:t>
      </w:r>
      <w:r>
        <w:rPr>
          <w:rFonts w:ascii="Times New Roman" w:hAnsi="Times New Roman"/>
          <w:color w:val="1d2228"/>
          <w:sz w:val="28"/>
          <w:szCs w:val="28"/>
          <w:shd w:val="clear" w:color="auto" w:fill="ffffff"/>
        </w:rPr>
        <w:t xml:space="preserve"> </w:t>
      </w:r>
      <w:r>
        <w:rPr>
          <w:rFonts w:ascii="Times New Roman" w:hAnsi="Times New Roman"/>
          <w:color w:val="1d2228"/>
          <w:sz w:val="28"/>
          <w:szCs w:val="28"/>
          <w:shd w:val="clear" w:color="auto" w:fill="ffffff"/>
        </w:rPr>
        <w:t xml:space="preserve">locuri; </w:t>
      </w: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p>
    <w:p>
      <w:pPr>
        <w:pStyle w:val="920"/>
        <w:numPr>
          <w:ilvl w:val="0"/>
          <w:numId w:val="1"/>
        </w:numPr>
        <w:pBdr/>
        <w:spacing w:after="0" w:afterAutospacing="0" w:before="0" w:beforeAutospacing="0"/>
        <w:ind/>
        <w:jc w:val="both"/>
        <w:rPr>
          <w:rFonts w:ascii="Times New Roman" w:hAnsi="Times New Roman"/>
          <w:color w:val="1d2228"/>
          <w:sz w:val="28"/>
          <w:szCs w:val="28"/>
          <w:shd w:val="clear" w:color="auto" w:fill="ffffff"/>
        </w:rPr>
      </w:pPr>
      <w:r>
        <w:rPr>
          <w:rFonts w:ascii="Times New Roman" w:hAnsi="Times New Roman"/>
          <w:color w:val="1d2228"/>
          <w:sz w:val="28"/>
          <w:szCs w:val="28"/>
          <w:shd w:val="clear" w:color="auto" w:fill="ffffff"/>
        </w:rPr>
        <w:t xml:space="preserve">grupa mijlocie - secția română: </w:t>
      </w:r>
      <w:r>
        <w:rPr>
          <w:rFonts w:ascii="Times New Roman" w:hAnsi="Times New Roman"/>
          <w:color w:val="1d2228"/>
          <w:sz w:val="28"/>
          <w:szCs w:val="28"/>
          <w:shd w:val="clear" w:color="auto" w:fill="ffffff"/>
        </w:rPr>
        <w:t xml:space="preserve">71 </w:t>
      </w:r>
      <w:r>
        <w:rPr>
          <w:rFonts w:ascii="Times New Roman" w:hAnsi="Times New Roman"/>
          <w:color w:val="1d2228"/>
          <w:sz w:val="28"/>
          <w:szCs w:val="28"/>
          <w:shd w:val="clear" w:color="auto" w:fill="ffffff"/>
        </w:rPr>
        <w:t xml:space="preserve">locuri; </w:t>
      </w: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p>
    <w:p>
      <w:pPr>
        <w:pStyle w:val="920"/>
        <w:numPr>
          <w:ilvl w:val="0"/>
          <w:numId w:val="1"/>
        </w:numPr>
        <w:pBdr/>
        <w:spacing w:after="0" w:afterAutospacing="0" w:before="0" w:beforeAutospacing="0"/>
        <w:ind/>
        <w:jc w:val="both"/>
        <w:rPr>
          <w:rFonts w:ascii="Times New Roman" w:hAnsi="Times New Roman"/>
          <w:color w:val="1d2228"/>
          <w:sz w:val="28"/>
          <w:szCs w:val="28"/>
          <w:shd w:val="clear" w:color="auto" w:fill="ffffff"/>
        </w:rPr>
      </w:pPr>
      <w:r>
        <w:rPr>
          <w:rFonts w:ascii="Times New Roman" w:hAnsi="Times New Roman"/>
          <w:color w:val="1d2228"/>
          <w:sz w:val="28"/>
          <w:szCs w:val="28"/>
          <w:shd w:val="clear" w:color="auto" w:fill="ffffff"/>
        </w:rPr>
        <w:t xml:space="preserve">grupa mare - secția română</w:t>
      </w:r>
      <w:r>
        <w:rPr>
          <w:rFonts w:ascii="Times New Roman" w:hAnsi="Times New Roman"/>
          <w:color w:val="1d2228"/>
          <w:sz w:val="28"/>
          <w:szCs w:val="28"/>
          <w:shd w:val="clear" w:color="auto" w:fill="ffffff"/>
        </w:rPr>
        <w:t xml:space="preserve">: </w:t>
      </w:r>
      <w:r>
        <w:rPr>
          <w:rFonts w:ascii="Times New Roman" w:hAnsi="Times New Roman"/>
          <w:color w:val="1d2228"/>
          <w:sz w:val="28"/>
          <w:szCs w:val="28"/>
          <w:shd w:val="clear" w:color="auto" w:fill="ffffff"/>
        </w:rPr>
        <w:t xml:space="preserve">102</w:t>
      </w:r>
      <w:r>
        <w:rPr>
          <w:rFonts w:ascii="Times New Roman" w:hAnsi="Times New Roman"/>
          <w:color w:val="1d2228"/>
          <w:sz w:val="28"/>
          <w:szCs w:val="28"/>
          <w:shd w:val="clear" w:color="auto" w:fill="ffffff"/>
        </w:rPr>
        <w:t xml:space="preserve"> locuri; </w:t>
      </w: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p>
    <w:p>
      <w:pPr>
        <w:pStyle w:val="920"/>
        <w:numPr>
          <w:ilvl w:val="0"/>
          <w:numId w:val="1"/>
        </w:numPr>
        <w:pBdr/>
        <w:spacing w:after="0" w:afterAutospacing="0" w:before="0" w:beforeAutospacing="0"/>
        <w:ind/>
        <w:jc w:val="both"/>
        <w:rPr>
          <w:rFonts w:ascii="Times New Roman" w:hAnsi="Times New Roman"/>
          <w:color w:val="1d2228"/>
          <w:sz w:val="28"/>
          <w:szCs w:val="28"/>
          <w:shd w:val="clear" w:color="auto" w:fill="ffffff"/>
        </w:rPr>
      </w:pPr>
      <w:r>
        <w:rPr>
          <w:rFonts w:ascii="Times New Roman" w:hAnsi="Times New Roman"/>
          <w:color w:val="1d2228"/>
          <w:sz w:val="28"/>
          <w:szCs w:val="28"/>
          <w:shd w:val="clear" w:color="auto" w:fill="ffffff"/>
        </w:rPr>
        <w:t xml:space="preserve">grup</w:t>
      </w:r>
      <w:r>
        <w:rPr>
          <w:rFonts w:ascii="Times New Roman" w:hAnsi="Times New Roman"/>
          <w:color w:val="1d2228"/>
          <w:sz w:val="28"/>
          <w:szCs w:val="28"/>
          <w:shd w:val="clear" w:color="auto" w:fill="ffffff"/>
        </w:rPr>
        <w:t xml:space="preserve">a </w:t>
      </w:r>
      <w:r>
        <w:rPr>
          <w:rFonts w:ascii="Times New Roman" w:hAnsi="Times New Roman"/>
          <w:color w:val="1d2228"/>
          <w:sz w:val="28"/>
          <w:szCs w:val="28"/>
          <w:shd w:val="clear" w:color="auto" w:fill="ffffff"/>
        </w:rPr>
        <w:t xml:space="preserve">mică </w:t>
      </w:r>
      <w:r>
        <w:rPr>
          <w:rFonts w:ascii="Times New Roman" w:hAnsi="Times New Roman"/>
          <w:color w:val="1d2228"/>
          <w:sz w:val="28"/>
          <w:szCs w:val="28"/>
          <w:shd w:val="clear" w:color="auto" w:fill="ffffff"/>
        </w:rPr>
        <w:t xml:space="preserve">- secția maghiară</w:t>
      </w:r>
      <w:r>
        <w:rPr>
          <w:rFonts w:ascii="Times New Roman" w:hAnsi="Times New Roman"/>
          <w:color w:val="1d2228"/>
          <w:sz w:val="28"/>
          <w:szCs w:val="28"/>
          <w:shd w:val="clear" w:color="auto" w:fill="ffffff"/>
        </w:rPr>
        <w:t xml:space="preserve"> 1</w:t>
      </w:r>
      <w:r>
        <w:rPr>
          <w:rFonts w:ascii="Times New Roman" w:hAnsi="Times New Roman"/>
          <w:color w:val="1d2228"/>
          <w:sz w:val="28"/>
          <w:szCs w:val="28"/>
          <w:shd w:val="clear" w:color="auto" w:fill="ffffff"/>
        </w:rPr>
        <w:t xml:space="preserve">2 locuri;</w:t>
      </w: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p>
    <w:p>
      <w:pPr>
        <w:pStyle w:val="920"/>
        <w:numPr>
          <w:ilvl w:val="0"/>
          <w:numId w:val="1"/>
        </w:numPr>
        <w:pBdr/>
        <w:spacing w:after="0" w:afterAutospacing="0" w:before="0" w:beforeAutospacing="0"/>
        <w:ind/>
        <w:jc w:val="both"/>
        <w:rPr>
          <w:rFonts w:ascii="Times New Roman" w:hAnsi="Times New Roman"/>
          <w:color w:val="1d2228"/>
          <w:sz w:val="28"/>
          <w:szCs w:val="28"/>
          <w:shd w:val="clear" w:color="auto" w:fill="ffffff"/>
        </w:rPr>
      </w:pPr>
      <w:r>
        <w:rPr>
          <w:rFonts w:ascii="Times New Roman" w:hAnsi="Times New Roman"/>
          <w:color w:val="1d2228"/>
          <w:sz w:val="28"/>
          <w:szCs w:val="28"/>
          <w:shd w:val="clear" w:color="auto" w:fill="ffffff"/>
        </w:rPr>
        <w:t xml:space="preserve">grupa mijlocie – secția</w:t>
      </w:r>
      <w:r>
        <w:rPr>
          <w:rFonts w:ascii="Times New Roman" w:hAnsi="Times New Roman"/>
          <w:color w:val="1d2228"/>
          <w:sz w:val="28"/>
          <w:szCs w:val="28"/>
          <w:shd w:val="clear" w:color="auto" w:fill="ffffff"/>
        </w:rPr>
        <w:t xml:space="preserve"> maghiară: </w:t>
      </w:r>
      <w:r>
        <w:rPr>
          <w:rFonts w:ascii="Times New Roman" w:hAnsi="Times New Roman"/>
          <w:color w:val="1d2228"/>
          <w:sz w:val="28"/>
          <w:szCs w:val="28"/>
          <w:shd w:val="clear" w:color="auto" w:fill="ffffff"/>
        </w:rPr>
        <w:t xml:space="preserve">10</w:t>
      </w:r>
      <w:r>
        <w:rPr>
          <w:rFonts w:ascii="Times New Roman" w:hAnsi="Times New Roman"/>
          <w:color w:val="1d2228"/>
          <w:sz w:val="28"/>
          <w:szCs w:val="28"/>
          <w:shd w:val="clear" w:color="auto" w:fill="ffffff"/>
        </w:rPr>
        <w:t xml:space="preserve"> locuri;</w:t>
      </w: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p>
    <w:p>
      <w:pPr>
        <w:pStyle w:val="916"/>
        <w:numPr>
          <w:ilvl w:val="0"/>
          <w:numId w:val="1"/>
        </w:numPr>
        <w:pBdr/>
        <w:spacing w:after="0" w:afterAutospacing="0" w:before="0" w:beforeAutospacing="0"/>
        <w:ind/>
        <w:contextualSpacing w:val="true"/>
        <w:jc w:val="both"/>
        <w:rPr>
          <w:rFonts w:ascii="Times New Roman" w:hAnsi="Times New Roman"/>
          <w:color w:val="1d2228"/>
          <w:sz w:val="28"/>
          <w:szCs w:val="28"/>
          <w:shd w:val="clear" w:color="auto" w:fill="ffffff"/>
        </w:rPr>
      </w:pPr>
      <w:r>
        <w:rPr>
          <w:rFonts w:ascii="Times New Roman" w:hAnsi="Times New Roman"/>
          <w:color w:val="1d2228"/>
          <w:sz w:val="28"/>
          <w:szCs w:val="28"/>
          <w:shd w:val="clear" w:color="auto" w:fill="ffffff"/>
        </w:rPr>
        <w:t xml:space="preserve">grupa mare </w:t>
      </w:r>
      <w:r>
        <w:rPr>
          <w:rFonts w:ascii="Times New Roman" w:hAnsi="Times New Roman"/>
          <w:color w:val="1d2228"/>
          <w:sz w:val="28"/>
          <w:szCs w:val="28"/>
          <w:shd w:val="clear" w:color="auto" w:fill="ffffff"/>
        </w:rPr>
        <w:t xml:space="preserve">- secția maghiară: </w:t>
      </w:r>
      <w:r>
        <w:rPr>
          <w:rFonts w:ascii="Times New Roman" w:hAnsi="Times New Roman"/>
          <w:color w:val="1d2228"/>
          <w:sz w:val="28"/>
          <w:szCs w:val="28"/>
          <w:shd w:val="clear" w:color="auto" w:fill="ffffff"/>
        </w:rPr>
        <w:t xml:space="preserve">13</w:t>
      </w:r>
      <w:r>
        <w:rPr>
          <w:rFonts w:ascii="Times New Roman" w:hAnsi="Times New Roman"/>
          <w:color w:val="1d2228"/>
          <w:sz w:val="28"/>
          <w:szCs w:val="28"/>
          <w:shd w:val="clear" w:color="auto" w:fill="ffffff"/>
        </w:rPr>
        <w:t xml:space="preserve"> locuri</w:t>
      </w:r>
      <w:r>
        <w:rPr>
          <w:rFonts w:ascii="Times New Roman" w:hAnsi="Times New Roman"/>
          <w:color w:val="1d2228"/>
          <w:sz w:val="28"/>
          <w:szCs w:val="28"/>
          <w:shd w:val="clear" w:color="auto" w:fill="ffffff"/>
        </w:rPr>
        <w:t xml:space="preserve">.</w:t>
      </w:r>
      <w:r>
        <w:rPr>
          <w:rFonts w:ascii="Times New Roman" w:hAnsi="Times New Roman"/>
          <w:color w:val="1d2228"/>
          <w:sz w:val="28"/>
          <w:szCs w:val="28"/>
          <w:shd w:val="clear" w:color="auto" w:fill="ffffff"/>
        </w:rPr>
        <w:t xml:space="preserve"> </w:t>
      </w: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p>
    <w:p>
      <w:pPr>
        <w:pStyle w:val="920"/>
        <w:pBdr/>
        <w:spacing w:after="0" w:afterAutospacing="0" w:before="0" w:beforeAutospacing="0"/>
        <w:ind w:left="0"/>
        <w:jc w:val="both"/>
        <w:rPr>
          <w:rFonts w:ascii="Times New Roman" w:hAnsi="Times New Roman"/>
          <w:color w:val="1d2228"/>
          <w:sz w:val="28"/>
          <w:szCs w:val="28"/>
          <w:shd w:val="clear" w:color="auto" w:fill="ffffff"/>
        </w:rPr>
      </w:pP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p>
    <w:p>
      <w:pPr>
        <w:pStyle w:val="920"/>
        <w:pBdr/>
        <w:spacing w:after="0" w:afterAutospacing="0" w:before="0" w:beforeAutospacing="0"/>
        <w:ind w:firstLine="360" w:left="0"/>
        <w:jc w:val="both"/>
        <w:rPr>
          <w:rFonts w:ascii="Times New Roman" w:hAnsi="Times New Roman"/>
          <w:color w:val="000000"/>
          <w:sz w:val="28"/>
          <w:szCs w:val="28"/>
          <w:highlight w:val="none"/>
          <w:shd w:val="clear" w:color="auto" w:fill="ffffff"/>
        </w:rPr>
      </w:pPr>
      <w:r>
        <w:rPr>
          <w:rFonts w:ascii="Times New Roman" w:hAnsi="Times New Roman"/>
          <w:sz w:val="28"/>
          <w:szCs w:val="28"/>
          <w:shd w:val="clear" w:color="auto" w:fill="ffffff"/>
        </w:rPr>
        <w:t xml:space="preserve">Numărul de locuri liber</w:t>
      </w:r>
      <w:r>
        <w:rPr>
          <w:rFonts w:ascii="Times New Roman" w:hAnsi="Times New Roman"/>
          <w:sz w:val="28"/>
          <w:szCs w:val="28"/>
          <w:shd w:val="clear" w:color="auto" w:fill="ffffff"/>
        </w:rPr>
        <w:t xml:space="preserve">e disponibile pentru înscriere va fi actualizat după încheierea etapei de reînscriere.</w:t>
      </w:r>
      <w:r>
        <w:rPr>
          <w:rFonts w:ascii="Times New Roman" w:hAnsi="Times New Roman"/>
          <w:color w:val="000000"/>
          <w:sz w:val="28"/>
          <w:szCs w:val="28"/>
          <w:highlight w:val="none"/>
          <w:shd w:val="clear" w:color="auto" w:fill="ffffff"/>
        </w:rPr>
      </w:r>
      <w:r>
        <w:rPr>
          <w:rFonts w:ascii="Times New Roman" w:hAnsi="Times New Roman"/>
          <w:color w:val="000000"/>
          <w:sz w:val="28"/>
          <w:szCs w:val="28"/>
          <w:highlight w:val="none"/>
          <w:shd w:val="clear" w:color="auto" w:fill="ffffff"/>
        </w:rPr>
      </w:r>
    </w:p>
    <w:p>
      <w:pPr>
        <w:pStyle w:val="920"/>
        <w:pBdr/>
        <w:spacing w:after="0" w:afterAutospacing="0" w:before="0" w:beforeAutospacing="0"/>
        <w:ind w:firstLine="360" w:left="0"/>
        <w:jc w:val="both"/>
        <w:rPr>
          <w:rFonts w:ascii="Times New Roman" w:hAnsi="Times New Roman"/>
          <w:color w:val="000000"/>
          <w:sz w:val="28"/>
          <w:szCs w:val="28"/>
          <w:highlight w:val="none"/>
        </w:rPr>
      </w:pPr>
      <w:r>
        <w:rPr>
          <w:rFonts w:ascii="Times New Roman" w:hAnsi="Times New Roman"/>
          <w:color w:val="000000"/>
          <w:sz w:val="28"/>
          <w:szCs w:val="28"/>
          <w:highlight w:val="none"/>
        </w:rPr>
      </w:r>
      <w:r>
        <w:rPr>
          <w:rFonts w:ascii="Times New Roman" w:hAnsi="Times New Roman"/>
          <w:color w:val="000000"/>
          <w:sz w:val="28"/>
          <w:szCs w:val="28"/>
          <w:highlight w:val="none"/>
        </w:rPr>
      </w:r>
    </w:p>
    <w:p>
      <w:pPr>
        <w:pStyle w:val="920"/>
        <w:pBdr/>
        <w:spacing w:after="0" w:afterAutospacing="0" w:before="0" w:beforeAutospacing="0"/>
        <w:ind w:firstLine="360" w:left="0"/>
        <w:jc w:val="both"/>
        <w:rPr>
          <w:rFonts w:ascii="Times New Roman" w:hAnsi="Times New Roman"/>
          <w:color w:val="000000"/>
          <w:sz w:val="28"/>
          <w:szCs w:val="28"/>
          <w:highlight w:val="none"/>
        </w:rPr>
      </w:pPr>
      <w:r>
        <w:rPr>
          <w:rFonts w:ascii="Times New Roman" w:hAnsi="Times New Roman"/>
          <w:color w:val="000000"/>
          <w:sz w:val="28"/>
          <w:szCs w:val="28"/>
          <w:highlight w:val="none"/>
        </w:rPr>
      </w:r>
      <w:r>
        <w:rPr>
          <w:rFonts w:ascii="Times New Roman" w:hAnsi="Times New Roman"/>
          <w:color w:val="000000"/>
          <w:sz w:val="28"/>
          <w:szCs w:val="28"/>
          <w:highlight w:val="none"/>
        </w:rPr>
      </w:r>
    </w:p>
    <w:p>
      <w:pPr>
        <w:pStyle w:val="920"/>
        <w:pBdr/>
        <w:spacing w:after="0" w:afterAutospacing="0" w:before="0" w:beforeAutospacing="0"/>
        <w:ind w:firstLine="360" w:left="0"/>
        <w:jc w:val="both"/>
        <w:rPr>
          <w:rFonts w:ascii="Times New Roman" w:hAnsi="Times New Roman"/>
          <w:color w:val="000000"/>
          <w:sz w:val="28"/>
          <w:szCs w:val="28"/>
          <w:highlight w:val="none"/>
        </w:rPr>
      </w:pPr>
      <w:r>
        <w:rPr>
          <w:rFonts w:ascii="Times New Roman" w:hAnsi="Times New Roman"/>
          <w:color w:val="000000"/>
          <w:sz w:val="28"/>
          <w:szCs w:val="28"/>
          <w:highlight w:val="none"/>
          <w:shd w:val="clear" w:color="auto" w:fill="ffffff"/>
        </w:rPr>
      </w:r>
      <w:r>
        <w:rPr>
          <w:rFonts w:ascii="Times New Roman" w:hAnsi="Times New Roman"/>
          <w:color w:val="000000"/>
          <w:sz w:val="28"/>
          <w:szCs w:val="28"/>
          <w:highlight w:val="none"/>
          <w:shd w:val="clear" w:color="auto" w:fill="ffffff"/>
        </w:rPr>
      </w:r>
    </w:p>
    <w:p>
      <w:pPr>
        <w:pStyle w:val="916"/>
        <w:pBdr/>
        <w:spacing w:after="0" w:afterAutospacing="0" w:before="0" w:beforeAutospacing="0"/>
        <w:ind w:firstLine="0" w:left="720"/>
        <w:contextualSpacing w:val="true"/>
        <w:jc w:val="both"/>
        <w:rPr>
          <w:rFonts w:ascii="Times New Roman" w:hAnsi="Times New Roman"/>
          <w:b/>
          <w:bCs/>
          <w:color w:val="1d2228"/>
          <w:sz w:val="28"/>
          <w:szCs w:val="28"/>
          <w:highlight w:val="none"/>
        </w:rPr>
      </w:pPr>
      <w:r>
        <w:rPr>
          <w:rFonts w:ascii="Times New Roman" w:hAnsi="Times New Roman"/>
          <w:b/>
          <w:bCs/>
          <w:i/>
          <w:iCs/>
          <w:color w:val="1d2228"/>
          <w:sz w:val="28"/>
          <w:szCs w:val="28"/>
          <w:highlight w:val="none"/>
          <w:shd w:val="clear" w:color="auto" w:fill="ffffff"/>
        </w:rPr>
        <w:t xml:space="preserve">Metodologia-cadru</w:t>
      </w:r>
      <w:r>
        <w:rPr>
          <w:rFonts w:ascii="Times New Roman" w:hAnsi="Times New Roman"/>
          <w:b/>
          <w:bCs/>
          <w:i/>
          <w:iCs/>
          <w:color w:val="1d2228"/>
          <w:sz w:val="28"/>
          <w:szCs w:val="28"/>
          <w:highlight w:val="none"/>
          <w:shd w:val="clear" w:color="auto" w:fill="ffffff"/>
        </w:rPr>
        <w:t xml:space="preserve"> </w:t>
      </w:r>
      <w:r>
        <w:rPr>
          <w:rFonts w:ascii="Times New Roman" w:hAnsi="Times New Roman"/>
          <w:b/>
          <w:bCs/>
          <w:i/>
          <w:iCs/>
          <w:sz w:val="28"/>
          <w:szCs w:val="28"/>
        </w:rPr>
        <w:t xml:space="preserve">de înscriere a copiilor </w:t>
      </w:r>
      <w:r>
        <w:rPr>
          <w:rFonts w:ascii="Times New Roman" w:hAnsi="Times New Roman"/>
          <w:b/>
          <w:bCs/>
          <w:i/>
          <w:iCs/>
          <w:sz w:val="28"/>
          <w:szCs w:val="28"/>
        </w:rPr>
        <w:t xml:space="preserve">nr. 4018/15.03.2024</w:t>
      </w:r>
      <w:r>
        <w:rPr>
          <w:rFonts w:ascii="Times New Roman" w:hAnsi="Times New Roman"/>
          <w:b/>
          <w:bCs/>
          <w:color w:val="1d2228"/>
          <w:sz w:val="28"/>
          <w:szCs w:val="28"/>
          <w:highlight w:val="none"/>
          <w:shd w:val="clear" w:color="auto" w:fill="ffffff"/>
        </w:rPr>
        <w:t xml:space="preserve"> prevede:</w:t>
      </w:r>
      <w:r>
        <w:rPr>
          <w:rFonts w:ascii="Times New Roman" w:hAnsi="Times New Roman"/>
          <w:b/>
          <w:bCs/>
          <w:color w:val="1d2228"/>
          <w:sz w:val="28"/>
          <w:szCs w:val="28"/>
          <w:highlight w:val="none"/>
        </w:rPr>
      </w:r>
      <w:r>
        <w:rPr>
          <w:rFonts w:ascii="Times New Roman" w:hAnsi="Times New Roman"/>
          <w:b/>
          <w:bCs/>
          <w:color w:val="1d2228"/>
          <w:sz w:val="28"/>
          <w:szCs w:val="28"/>
          <w:highlight w:val="none"/>
        </w:rPr>
      </w:r>
    </w:p>
    <w:p>
      <w:pPr>
        <w:pStyle w:val="916"/>
        <w:pBdr/>
        <w:spacing w:after="0" w:afterAutospacing="0" w:before="0" w:beforeAutospacing="0"/>
        <w:ind w:firstLine="0" w:left="720"/>
        <w:contextualSpacing w:val="true"/>
        <w:jc w:val="both"/>
        <w:rPr>
          <w:rFonts w:ascii="Times New Roman" w:hAnsi="Times New Roman"/>
          <w:b/>
          <w:bCs/>
          <w:color w:val="1d2228"/>
          <w:sz w:val="28"/>
          <w:szCs w:val="28"/>
          <w:highlight w:val="none"/>
        </w:rPr>
      </w:pPr>
      <w:r>
        <w:rPr>
          <w:rFonts w:ascii="Times New Roman" w:hAnsi="Times New Roman"/>
          <w:b/>
          <w:bCs/>
          <w:color w:val="1d2228"/>
          <w:sz w:val="28"/>
          <w:szCs w:val="28"/>
          <w:highlight w:val="none"/>
          <w:shd w:val="clear" w:color="auto" w:fill="ffffff"/>
        </w:rPr>
      </w:r>
      <w:r>
        <w:rPr>
          <w:rFonts w:ascii="Times New Roman" w:hAnsi="Times New Roman"/>
          <w:b/>
          <w:bCs/>
          <w:color w:val="1d2228"/>
          <w:sz w:val="28"/>
          <w:szCs w:val="28"/>
          <w:highlight w:val="none"/>
        </w:rPr>
      </w:r>
      <w:r>
        <w:rPr>
          <w:rFonts w:ascii="Times New Roman" w:hAnsi="Times New Roman"/>
          <w:b/>
          <w:bCs/>
          <w:color w:val="1d2228"/>
          <w:sz w:val="28"/>
          <w:szCs w:val="28"/>
          <w:highlight w:val="none"/>
        </w:rPr>
      </w:r>
    </w:p>
    <w:p>
      <w:pPr>
        <w:pStyle w:val="920"/>
        <w:pBdr/>
        <w:spacing w:after="0" w:afterAutospacing="0" w:before="0" w:beforeAutospacing="0"/>
        <w:ind w:firstLine="360" w:left="0"/>
        <w:jc w:val="both"/>
        <w:rPr>
          <w:rFonts w:ascii="Times New Roman" w:hAnsi="Times New Roman"/>
          <w:color w:val="000000"/>
          <w:sz w:val="28"/>
          <w:szCs w:val="28"/>
          <w:highlight w:val="none"/>
          <w:shd w:val="clear" w:color="auto" w:fill="ffffff"/>
        </w:rPr>
      </w:pPr>
      <w:r>
        <w:rPr>
          <w:rFonts w:ascii="Times New Roman" w:hAnsi="Times New Roman" w:eastAsia="Times New Roman"/>
          <w:color w:val="121416"/>
          <w:sz w:val="28"/>
          <w:szCs w:val="28"/>
          <w:lang w:eastAsia="ro-RO"/>
        </w:rPr>
        <w:t xml:space="preserve">În situația în care numărul cererilor de înscriere a copiilor primite de la părinți este mai mare decât numărul de locuri libere, vor fi aplicate, succesiv, </w:t>
      </w:r>
      <w:r>
        <w:rPr>
          <w:rFonts w:ascii="Times New Roman" w:hAnsi="Times New Roman" w:eastAsia="Times New Roman"/>
          <w:b/>
          <w:bCs/>
          <w:color w:val="121416"/>
          <w:sz w:val="28"/>
          <w:szCs w:val="28"/>
          <w:lang w:eastAsia="ro-RO"/>
        </w:rPr>
        <w:t xml:space="preserve">criterii de </w:t>
      </w:r>
      <w:r>
        <w:rPr>
          <w:rFonts w:ascii="Times New Roman" w:hAnsi="Times New Roman" w:eastAsia="Times New Roman"/>
          <w:b/>
          <w:bCs/>
          <w:color w:val="121416"/>
          <w:sz w:val="28"/>
          <w:szCs w:val="28"/>
          <w:lang w:eastAsia="ro-RO"/>
        </w:rPr>
        <w:t xml:space="preserve">departajare generale</w:t>
      </w:r>
      <w:r>
        <w:rPr>
          <w:rFonts w:ascii="Times New Roman" w:hAnsi="Times New Roman" w:eastAsia="Times New Roman"/>
          <w:color w:val="121416"/>
          <w:sz w:val="28"/>
          <w:szCs w:val="28"/>
          <w:lang w:eastAsia="ro-RO"/>
        </w:rPr>
        <w:t xml:space="preserve">, după cum urmează:</w:t>
      </w:r>
      <w:r>
        <w:rPr>
          <w:rFonts w:ascii="Times New Roman" w:hAnsi="Times New Roman"/>
          <w:color w:val="000000"/>
          <w:sz w:val="28"/>
          <w:szCs w:val="28"/>
          <w:highlight w:val="none"/>
          <w:shd w:val="clear" w:color="auto" w:fill="ffffff"/>
        </w:rPr>
      </w:r>
      <w:r>
        <w:rPr>
          <w:rFonts w:ascii="Times New Roman" w:hAnsi="Times New Roman"/>
          <w:color w:val="000000"/>
          <w:sz w:val="28"/>
          <w:szCs w:val="28"/>
          <w:highlight w:val="none"/>
          <w:shd w:val="clear" w:color="auto" w:fill="ffffff"/>
        </w:rPr>
      </w:r>
    </w:p>
    <w:p>
      <w:pPr>
        <w:pStyle w:val="920"/>
        <w:pBdr/>
        <w:spacing w:after="0" w:afterAutospacing="0" w:before="0" w:beforeAutospacing="0"/>
        <w:ind w:firstLine="360" w:left="0"/>
        <w:jc w:val="both"/>
        <w:rPr>
          <w:rFonts w:ascii="Times New Roman" w:hAnsi="Times New Roman"/>
          <w:color w:val="000000"/>
          <w:sz w:val="28"/>
          <w:szCs w:val="28"/>
          <w:highlight w:val="none"/>
        </w:rPr>
      </w:pPr>
      <w:r>
        <w:rPr>
          <w:rFonts w:ascii="Times New Roman" w:hAnsi="Times New Roman"/>
          <w:color w:val="000000"/>
          <w:sz w:val="28"/>
          <w:szCs w:val="28"/>
          <w:highlight w:val="none"/>
          <w:shd w:val="clear" w:color="auto" w:fill="ffffff"/>
        </w:rPr>
      </w:r>
      <w:r>
        <w:rPr>
          <w:rFonts w:ascii="Times New Roman" w:hAnsi="Times New Roman"/>
          <w:color w:val="000000"/>
          <w:sz w:val="28"/>
          <w:szCs w:val="28"/>
          <w:highlight w:val="none"/>
          <w:shd w:val="clear" w:color="auto" w:fill="ffffff"/>
        </w:rPr>
      </w:r>
    </w:p>
    <w:p>
      <w:pPr>
        <w:pStyle w:val="920"/>
        <w:pBdr/>
        <w:spacing w:after="0" w:afterAutospacing="0" w:before="0" w:beforeAutospacing="0"/>
        <w:ind w:firstLine="360" w:left="0"/>
        <w:jc w:val="both"/>
        <w:rPr>
          <w:rFonts w:ascii="Times New Roman" w:hAnsi="Times New Roman"/>
          <w:color w:val="000000"/>
          <w:sz w:val="28"/>
          <w:szCs w:val="28"/>
          <w:highlight w:val="none"/>
        </w:rPr>
      </w:pPr>
      <w:r>
        <w:rPr>
          <w:rFonts w:ascii="Times New Roman" w:hAnsi="Times New Roman"/>
          <w:color w:val="000000"/>
          <w:sz w:val="28"/>
          <w:szCs w:val="28"/>
          <w:highlight w:val="none"/>
          <w:shd w:val="clear" w:color="auto" w:fill="ffffff"/>
        </w:rPr>
        <w:t xml:space="preserve">ART. 11, alin. 3 - NIVEL PREȘCOLAR:</w:t>
      </w:r>
      <w:r>
        <w:rPr>
          <w:rFonts w:ascii="Times New Roman" w:hAnsi="Times New Roman"/>
          <w:color w:val="000000"/>
          <w:sz w:val="28"/>
          <w:szCs w:val="28"/>
        </w:rPr>
      </w:r>
      <w:r>
        <w:rPr>
          <w:rFonts w:ascii="Times New Roman" w:hAnsi="Times New Roman"/>
          <w:color w:val="000000"/>
          <w:sz w:val="28"/>
          <w:szCs w:val="28"/>
          <w:highlight w:val="none"/>
        </w:rPr>
      </w:r>
    </w:p>
    <w:p>
      <w:pPr>
        <w:pStyle w:val="920"/>
        <w:pBdr/>
        <w:spacing w:after="0" w:afterAutospacing="0" w:before="0" w:beforeAutospacing="0"/>
        <w:ind w:firstLine="360" w:left="0"/>
        <w:jc w:val="both"/>
        <w:rPr>
          <w:rFonts w:ascii="Times New Roman" w:hAnsi="Times New Roman"/>
          <w:color w:val="000000"/>
          <w:sz w:val="28"/>
          <w:szCs w:val="28"/>
        </w:rPr>
      </w:pPr>
      <w:r>
        <w:rPr>
          <w:rFonts w:ascii="Times New Roman" w:hAnsi="Times New Roman"/>
          <w:color w:val="000000"/>
          <w:sz w:val="28"/>
          <w:szCs w:val="28"/>
          <w:highlight w:val="none"/>
        </w:rPr>
      </w:r>
      <w:r>
        <w:rPr>
          <w:rFonts w:ascii="Times New Roman" w:hAnsi="Times New Roman" w:eastAsia="Times New Roman"/>
          <w:b/>
          <w:bCs/>
          <w:color w:val="121416"/>
          <w:sz w:val="28"/>
          <w:szCs w:val="28"/>
          <w:lang w:eastAsia="ro-RO"/>
        </w:rPr>
        <w:t xml:space="preserve">Criterii de </w:t>
      </w:r>
      <w:r>
        <w:rPr>
          <w:rFonts w:ascii="Times New Roman" w:hAnsi="Times New Roman" w:eastAsia="Times New Roman"/>
          <w:b/>
          <w:bCs/>
          <w:color w:val="121416"/>
          <w:sz w:val="28"/>
          <w:szCs w:val="28"/>
          <w:lang w:eastAsia="ro-RO"/>
        </w:rPr>
        <w:t xml:space="preserve">departajare generale</w:t>
      </w:r>
      <w:r>
        <w:rPr>
          <w:rFonts w:ascii="Times New Roman" w:hAnsi="Times New Roman" w:eastAsia="Times New Roman"/>
          <w:color w:val="121416"/>
          <w:sz w:val="28"/>
          <w:szCs w:val="28"/>
          <w:lang w:eastAsia="ro-RO"/>
        </w:rPr>
        <w:t xml:space="preserve">:</w:t>
      </w:r>
      <w:r>
        <w:rPr>
          <w:rFonts w:ascii="Times New Roman" w:hAnsi="Times New Roman"/>
          <w:color w:val="000000"/>
          <w:sz w:val="28"/>
          <w:szCs w:val="28"/>
          <w:highlight w:val="none"/>
        </w:rPr>
      </w:r>
      <w:r>
        <w:rPr>
          <w:rFonts w:ascii="Times New Roman" w:hAnsi="Times New Roman"/>
          <w:color w:val="000000"/>
          <w:sz w:val="28"/>
          <w:szCs w:val="28"/>
        </w:rPr>
      </w:r>
    </w:p>
    <w:p>
      <w:pPr>
        <w:pStyle w:val="916"/>
        <w:pBdr/>
        <w:shd w:val="clear" w:color="auto" w:fill="ffffff"/>
        <w:spacing w:after="0" w:afterAutospacing="0" w:before="0" w:beforeAutospacing="0" w:line="240" w:lineRule="auto"/>
        <w:ind w:firstLine="348"/>
        <w:jc w:val="both"/>
        <w:rPr>
          <w:rFonts w:ascii="Times New Roman" w:hAnsi="Times New Roman" w:eastAsia="Times New Roman"/>
          <w:sz w:val="28"/>
          <w:szCs w:val="28"/>
          <w:lang w:eastAsia="ro-RO"/>
        </w:rPr>
      </w:pPr>
      <w:r>
        <w:rPr>
          <w:rFonts w:ascii="Times New Roman" w:hAnsi="Times New Roman" w:eastAsia="Times New Roman"/>
          <w:sz w:val="28"/>
          <w:szCs w:val="28"/>
          <w:lang w:eastAsia="ro-RO"/>
        </w:rPr>
        <w:t xml:space="preserve">a) copilul are vârsta de 4 sau 5 ani împliniţi la data de 1 septembrie</w:t>
      </w:r>
      <w:r>
        <w:rPr>
          <w:rFonts w:ascii="Times New Roman" w:hAnsi="Times New Roman" w:eastAsia="Times New Roman"/>
          <w:sz w:val="28"/>
          <w:szCs w:val="28"/>
          <w:lang w:eastAsia="ro-RO"/>
        </w:rPr>
        <w:t xml:space="preserve"> 2025</w:t>
      </w:r>
      <w:r>
        <w:rPr>
          <w:rFonts w:ascii="Times New Roman" w:hAnsi="Times New Roman" w:eastAsia="Times New Roman"/>
          <w:sz w:val="28"/>
          <w:szCs w:val="28"/>
          <w:lang w:eastAsia="ro-RO"/>
        </w:rPr>
        <w:t xml:space="preserve">; </w:t>
      </w:r>
      <w:r>
        <w:rPr>
          <w:rFonts w:ascii="Times New Roman" w:hAnsi="Times New Roman" w:eastAsia="Times New Roman"/>
          <w:sz w:val="28"/>
          <w:szCs w:val="28"/>
          <w:lang w:eastAsia="ro-RO"/>
        </w:rPr>
      </w:r>
      <w:r>
        <w:rPr>
          <w:rFonts w:ascii="Times New Roman" w:hAnsi="Times New Roman" w:eastAsia="Times New Roman"/>
          <w:sz w:val="28"/>
          <w:szCs w:val="28"/>
          <w:lang w:eastAsia="ro-RO"/>
        </w:rPr>
      </w:r>
    </w:p>
    <w:p>
      <w:pPr>
        <w:pStyle w:val="916"/>
        <w:pBdr/>
        <w:shd w:val="clear" w:color="auto" w:fill="ffffff"/>
        <w:spacing w:after="0" w:afterAutospacing="0" w:before="0" w:beforeAutospacing="0" w:line="240" w:lineRule="auto"/>
        <w:ind w:firstLine="348"/>
        <w:jc w:val="both"/>
        <w:rPr>
          <w:rFonts w:ascii="Times New Roman" w:hAnsi="Times New Roman" w:eastAsia="Times New Roman"/>
          <w:sz w:val="28"/>
          <w:szCs w:val="28"/>
          <w:lang w:eastAsia="ro-RO"/>
        </w:rPr>
      </w:pPr>
      <w:r>
        <w:rPr>
          <w:rFonts w:ascii="Times New Roman" w:hAnsi="Times New Roman" w:eastAsia="Times New Roman"/>
          <w:sz w:val="28"/>
          <w:szCs w:val="28"/>
          <w:lang w:eastAsia="ro-RO"/>
        </w:rPr>
        <w:t xml:space="preserve">b) domiciliul copilului/reşedinţa/locul de muncă al unuia dintre părinţi/al reprezentantului legal este situat în apropierea unităţii de învăţământ</w:t>
      </w:r>
      <w:r>
        <w:rPr>
          <w:rFonts w:ascii="Times New Roman" w:hAnsi="Times New Roman" w:eastAsia="Times New Roman"/>
          <w:sz w:val="28"/>
          <w:szCs w:val="28"/>
          <w:lang w:eastAsia="ro-RO"/>
        </w:rPr>
        <w:t xml:space="preserve"> unde părintele/reprezentantul legal depune cerere-tip de înscriere;</w:t>
      </w:r>
      <w:r>
        <w:rPr>
          <w:rFonts w:ascii="Times New Roman" w:hAnsi="Times New Roman" w:eastAsia="Times New Roman"/>
          <w:sz w:val="28"/>
          <w:szCs w:val="28"/>
          <w:lang w:eastAsia="ro-RO"/>
        </w:rPr>
      </w:r>
      <w:r>
        <w:rPr>
          <w:rFonts w:ascii="Times New Roman" w:hAnsi="Times New Roman" w:eastAsia="Times New Roman"/>
          <w:sz w:val="28"/>
          <w:szCs w:val="28"/>
          <w:lang w:eastAsia="ro-RO"/>
        </w:rPr>
      </w:r>
    </w:p>
    <w:p>
      <w:pPr>
        <w:pStyle w:val="916"/>
        <w:pBdr/>
        <w:shd w:val="clear" w:color="auto" w:fill="ffffff"/>
        <w:spacing w:after="0" w:afterAutospacing="0" w:before="0" w:beforeAutospacing="0" w:line="240" w:lineRule="auto"/>
        <w:ind w:firstLine="348"/>
        <w:jc w:val="both"/>
        <w:rPr>
          <w:rFonts w:ascii="Times New Roman" w:hAnsi="Times New Roman" w:eastAsia="Times New Roman"/>
          <w:sz w:val="28"/>
          <w:szCs w:val="28"/>
          <w:lang w:eastAsia="ro-RO"/>
        </w:rPr>
      </w:pPr>
      <w:r>
        <w:rPr>
          <w:rFonts w:ascii="Times New Roman" w:hAnsi="Times New Roman" w:eastAsia="Times New Roman"/>
          <w:sz w:val="28"/>
          <w:szCs w:val="28"/>
          <w:lang w:eastAsia="ro-RO"/>
        </w:rPr>
        <w:t xml:space="preserve">c) cel puţin unul dintre părinţi/reprezentantul legal al copilului urmează o formă de învăţământ la zi; </w:t>
      </w:r>
      <w:r>
        <w:rPr>
          <w:rFonts w:ascii="Times New Roman" w:hAnsi="Times New Roman" w:eastAsia="Times New Roman"/>
          <w:sz w:val="28"/>
          <w:szCs w:val="28"/>
          <w:lang w:eastAsia="ro-RO"/>
        </w:rPr>
      </w:r>
      <w:r>
        <w:rPr>
          <w:rFonts w:ascii="Times New Roman" w:hAnsi="Times New Roman" w:eastAsia="Times New Roman"/>
          <w:sz w:val="28"/>
          <w:szCs w:val="28"/>
          <w:lang w:eastAsia="ro-RO"/>
        </w:rPr>
      </w:r>
    </w:p>
    <w:p>
      <w:pPr>
        <w:pStyle w:val="916"/>
        <w:pBdr/>
        <w:shd w:val="clear" w:color="auto" w:fill="ffffff"/>
        <w:spacing w:after="0" w:afterAutospacing="0" w:before="0" w:beforeAutospacing="0" w:line="240" w:lineRule="auto"/>
        <w:ind w:firstLine="348"/>
        <w:jc w:val="both"/>
        <w:rPr>
          <w:rFonts w:ascii="Times New Roman" w:hAnsi="Times New Roman" w:eastAsia="Times New Roman"/>
          <w:sz w:val="28"/>
          <w:szCs w:val="28"/>
          <w:lang w:eastAsia="ro-RO"/>
        </w:rPr>
      </w:pPr>
      <w:r>
        <w:rPr>
          <w:rFonts w:ascii="Times New Roman" w:hAnsi="Times New Roman" w:eastAsia="Times New Roman"/>
          <w:sz w:val="28"/>
          <w:szCs w:val="28"/>
          <w:lang w:eastAsia="ro-RO"/>
        </w:rPr>
        <w:t xml:space="preserve">d) existenţa unui document care dovedeşte că beneficiază de tutelă sau de o măsură de protecţie specială stabilită în condiţiile Legii nr. 2</w:t>
      </w:r>
      <w:r>
        <w:rPr>
          <w:rFonts w:ascii="Times New Roman" w:hAnsi="Times New Roman" w:eastAsia="Times New Roman"/>
          <w:sz w:val="28"/>
          <w:szCs w:val="28"/>
          <w:lang w:eastAsia="ro-RO"/>
        </w:rPr>
        <w:t xml:space="preserve">72/2004, republicată, cu modificările şi completările ulterioare; </w:t>
      </w:r>
      <w:r>
        <w:rPr>
          <w:rFonts w:ascii="Times New Roman" w:hAnsi="Times New Roman" w:eastAsia="Times New Roman"/>
          <w:sz w:val="28"/>
          <w:szCs w:val="28"/>
          <w:lang w:eastAsia="ro-RO"/>
        </w:rPr>
      </w:r>
      <w:r>
        <w:rPr>
          <w:rFonts w:ascii="Times New Roman" w:hAnsi="Times New Roman" w:eastAsia="Times New Roman"/>
          <w:sz w:val="28"/>
          <w:szCs w:val="28"/>
          <w:lang w:eastAsia="ro-RO"/>
        </w:rPr>
      </w:r>
    </w:p>
    <w:p>
      <w:pPr>
        <w:pStyle w:val="916"/>
        <w:pBdr/>
        <w:shd w:val="clear" w:color="auto" w:fill="ffffff"/>
        <w:spacing w:after="0" w:afterAutospacing="0" w:before="0" w:beforeAutospacing="0" w:line="240" w:lineRule="auto"/>
        <w:ind w:firstLine="348"/>
        <w:jc w:val="both"/>
        <w:rPr>
          <w:rFonts w:ascii="Times New Roman" w:hAnsi="Times New Roman" w:eastAsia="Times New Roman"/>
          <w:sz w:val="28"/>
          <w:szCs w:val="28"/>
          <w:lang w:eastAsia="ro-RO"/>
        </w:rPr>
      </w:pPr>
      <w:r>
        <w:rPr>
          <w:rFonts w:ascii="Times New Roman" w:hAnsi="Times New Roman" w:eastAsia="Times New Roman"/>
          <w:sz w:val="28"/>
          <w:szCs w:val="28"/>
          <w:lang w:eastAsia="ro-RO"/>
        </w:rPr>
        <w:t xml:space="preserve">e) existenţa unui document care dovedeşte că este în grija unui singur părinte (familie monoparentală)/existenţa unui document care dovedeşte că părintele/reprezentantul legal al copilului are 3 sau mai mulţi copii (familie numeroasă); </w:t>
      </w:r>
      <w:r>
        <w:rPr>
          <w:rFonts w:ascii="Times New Roman" w:hAnsi="Times New Roman" w:eastAsia="Times New Roman"/>
          <w:sz w:val="28"/>
          <w:szCs w:val="28"/>
          <w:lang w:eastAsia="ro-RO"/>
        </w:rPr>
      </w:r>
      <w:r>
        <w:rPr>
          <w:rFonts w:ascii="Times New Roman" w:hAnsi="Times New Roman" w:eastAsia="Times New Roman"/>
          <w:sz w:val="28"/>
          <w:szCs w:val="28"/>
          <w:lang w:eastAsia="ro-RO"/>
        </w:rPr>
      </w:r>
    </w:p>
    <w:p>
      <w:pPr>
        <w:pStyle w:val="916"/>
        <w:pBdr/>
        <w:shd w:val="clear" w:color="auto" w:fill="ffffff"/>
        <w:spacing w:after="0" w:afterAutospacing="0" w:before="0" w:beforeAutospacing="0" w:line="240" w:lineRule="auto"/>
        <w:ind w:firstLine="348"/>
        <w:jc w:val="both"/>
        <w:rPr>
          <w:rFonts w:ascii="Times New Roman" w:hAnsi="Times New Roman" w:eastAsia="Times New Roman"/>
          <w:sz w:val="28"/>
          <w:szCs w:val="28"/>
          <w:lang w:eastAsia="ro-RO"/>
        </w:rPr>
      </w:pPr>
      <w:r>
        <w:rPr>
          <w:rFonts w:ascii="Times New Roman" w:hAnsi="Times New Roman" w:eastAsia="Times New Roman"/>
          <w:sz w:val="28"/>
          <w:szCs w:val="28"/>
          <w:lang w:eastAsia="ro-RO"/>
        </w:rPr>
        <w:t xml:space="preserve">f) ambii părinţi/părintele unic/reprezentantul legal ai/al copilului lucrează sau cel puţin unul dintre ei se încadrează în una dintre situaţiile: </w:t>
      </w:r>
      <w:r>
        <w:rPr>
          <w:rFonts w:ascii="Times New Roman" w:hAnsi="Times New Roman" w:eastAsia="Times New Roman"/>
          <w:sz w:val="28"/>
          <w:szCs w:val="28"/>
          <w:lang w:eastAsia="ro-RO"/>
        </w:rPr>
      </w:r>
      <w:r>
        <w:rPr>
          <w:rFonts w:ascii="Times New Roman" w:hAnsi="Times New Roman" w:eastAsia="Times New Roman"/>
          <w:sz w:val="28"/>
          <w:szCs w:val="28"/>
          <w:lang w:eastAsia="ro-RO"/>
        </w:rPr>
      </w:r>
    </w:p>
    <w:p>
      <w:pPr>
        <w:pStyle w:val="916"/>
        <w:pBdr/>
        <w:shd w:val="clear" w:color="auto" w:fill="ffffff"/>
        <w:spacing w:after="0" w:afterAutospacing="0" w:before="0" w:beforeAutospacing="0" w:line="240" w:lineRule="auto"/>
        <w:ind w:firstLine="348"/>
        <w:jc w:val="both"/>
        <w:rPr>
          <w:rFonts w:ascii="Times New Roman" w:hAnsi="Times New Roman" w:eastAsia="Times New Roman"/>
          <w:sz w:val="28"/>
          <w:szCs w:val="28"/>
          <w:lang w:eastAsia="ro-RO"/>
        </w:rPr>
      </w:pPr>
      <w:r>
        <w:rPr>
          <w:rFonts w:ascii="Times New Roman" w:hAnsi="Times New Roman" w:eastAsia="Times New Roman"/>
          <w:sz w:val="28"/>
          <w:szCs w:val="28"/>
          <w:lang w:eastAsia="ro-RO"/>
        </w:rPr>
        <w:t xml:space="preserve">-</w:t>
      </w:r>
      <w:r>
        <w:rPr>
          <w:rFonts w:ascii="Times New Roman" w:hAnsi="Times New Roman" w:eastAsia="Times New Roman"/>
          <w:sz w:val="28"/>
          <w:szCs w:val="28"/>
          <w:lang w:eastAsia="ro-RO"/>
        </w:rPr>
        <w:t xml:space="preserve"> pensionat în conformitate cu prevederile legale; </w:t>
      </w:r>
      <w:r>
        <w:rPr>
          <w:rFonts w:ascii="Times New Roman" w:hAnsi="Times New Roman" w:eastAsia="Times New Roman"/>
          <w:sz w:val="28"/>
          <w:szCs w:val="28"/>
          <w:lang w:eastAsia="ro-RO"/>
        </w:rPr>
      </w:r>
      <w:r>
        <w:rPr>
          <w:rFonts w:ascii="Times New Roman" w:hAnsi="Times New Roman" w:eastAsia="Times New Roman"/>
          <w:sz w:val="28"/>
          <w:szCs w:val="28"/>
          <w:lang w:eastAsia="ro-RO"/>
        </w:rPr>
      </w:r>
    </w:p>
    <w:p>
      <w:pPr>
        <w:pStyle w:val="916"/>
        <w:pBdr/>
        <w:shd w:val="clear" w:color="auto" w:fill="ffffff"/>
        <w:spacing w:after="0" w:afterAutospacing="0" w:before="0" w:beforeAutospacing="0" w:line="240" w:lineRule="auto"/>
        <w:ind w:firstLine="348"/>
        <w:jc w:val="both"/>
        <w:rPr>
          <w:rFonts w:ascii="Times New Roman" w:hAnsi="Times New Roman" w:eastAsia="Times New Roman"/>
          <w:sz w:val="28"/>
          <w:szCs w:val="28"/>
          <w:lang w:eastAsia="ro-RO"/>
        </w:rPr>
      </w:pPr>
      <w:r>
        <w:rPr>
          <w:rFonts w:ascii="Times New Roman" w:hAnsi="Times New Roman" w:eastAsia="Times New Roman"/>
          <w:sz w:val="28"/>
          <w:szCs w:val="28"/>
          <w:lang w:eastAsia="ro-RO"/>
        </w:rPr>
        <w:t xml:space="preserve">-</w:t>
      </w:r>
      <w:r>
        <w:rPr>
          <w:rFonts w:ascii="Times New Roman" w:hAnsi="Times New Roman" w:eastAsia="Times New Roman"/>
          <w:sz w:val="28"/>
          <w:szCs w:val="28"/>
          <w:lang w:eastAsia="ro-RO"/>
        </w:rPr>
        <w:t xml:space="preserve"> cu cer</w:t>
      </w:r>
      <w:r>
        <w:rPr>
          <w:rFonts w:ascii="Times New Roman" w:hAnsi="Times New Roman" w:eastAsia="Times New Roman"/>
          <w:sz w:val="28"/>
          <w:szCs w:val="28"/>
          <w:lang w:eastAsia="ro-RO"/>
        </w:rPr>
        <w:t xml:space="preserve">tificat de handicap; </w:t>
      </w:r>
      <w:r>
        <w:rPr>
          <w:rFonts w:ascii="Times New Roman" w:hAnsi="Times New Roman" w:eastAsia="Times New Roman"/>
          <w:sz w:val="28"/>
          <w:szCs w:val="28"/>
          <w:lang w:eastAsia="ro-RO"/>
        </w:rPr>
      </w:r>
      <w:r>
        <w:rPr>
          <w:rFonts w:ascii="Times New Roman" w:hAnsi="Times New Roman" w:eastAsia="Times New Roman"/>
          <w:sz w:val="28"/>
          <w:szCs w:val="28"/>
          <w:lang w:eastAsia="ro-RO"/>
        </w:rPr>
      </w:r>
    </w:p>
    <w:p>
      <w:pPr>
        <w:pStyle w:val="916"/>
        <w:pBdr/>
        <w:shd w:val="clear" w:color="auto" w:fill="ffffff"/>
        <w:spacing w:after="0" w:afterAutospacing="0" w:before="0" w:beforeAutospacing="0" w:line="240" w:lineRule="auto"/>
        <w:ind w:firstLine="348"/>
        <w:jc w:val="both"/>
        <w:rPr>
          <w:rFonts w:ascii="Times New Roman" w:hAnsi="Times New Roman" w:eastAsia="Times New Roman"/>
          <w:sz w:val="28"/>
          <w:szCs w:val="28"/>
          <w:lang w:eastAsia="ro-RO"/>
        </w:rPr>
      </w:pPr>
      <w:r>
        <w:rPr>
          <w:rFonts w:ascii="Times New Roman" w:hAnsi="Times New Roman" w:eastAsia="Times New Roman"/>
          <w:sz w:val="28"/>
          <w:szCs w:val="28"/>
          <w:lang w:eastAsia="ro-RO"/>
        </w:rPr>
        <w:t xml:space="preserve">-</w:t>
      </w:r>
      <w:r>
        <w:rPr>
          <w:rFonts w:ascii="Times New Roman" w:hAnsi="Times New Roman" w:eastAsia="Times New Roman"/>
          <w:sz w:val="28"/>
          <w:szCs w:val="28"/>
          <w:lang w:eastAsia="ro-RO"/>
        </w:rPr>
        <w:t xml:space="preserve"> şomer, în căutarea unui loc de muncă, cu documente doveditoare de la Agenţia pentru Ocuparea Forţei de Muncă; </w:t>
      </w:r>
      <w:r>
        <w:rPr>
          <w:rFonts w:ascii="Times New Roman" w:hAnsi="Times New Roman" w:eastAsia="Times New Roman"/>
          <w:sz w:val="28"/>
          <w:szCs w:val="28"/>
          <w:lang w:eastAsia="ro-RO"/>
        </w:rPr>
      </w:r>
      <w:r>
        <w:rPr>
          <w:rFonts w:ascii="Times New Roman" w:hAnsi="Times New Roman" w:eastAsia="Times New Roman"/>
          <w:sz w:val="28"/>
          <w:szCs w:val="28"/>
          <w:lang w:eastAsia="ro-RO"/>
        </w:rPr>
      </w:r>
    </w:p>
    <w:p>
      <w:pPr>
        <w:pStyle w:val="916"/>
        <w:pBdr/>
        <w:shd w:val="clear" w:color="auto" w:fill="ffffff"/>
        <w:spacing w:after="0" w:afterAutospacing="0" w:before="0" w:beforeAutospacing="0" w:line="240" w:lineRule="auto"/>
        <w:ind w:firstLine="348"/>
        <w:jc w:val="both"/>
        <w:rPr>
          <w:rFonts w:ascii="Times New Roman" w:hAnsi="Times New Roman" w:eastAsia="Times New Roman"/>
          <w:sz w:val="28"/>
          <w:szCs w:val="28"/>
          <w:lang w:eastAsia="ro-RO"/>
        </w:rPr>
      </w:pPr>
      <w:r>
        <w:rPr>
          <w:rFonts w:ascii="Times New Roman" w:hAnsi="Times New Roman" w:eastAsia="Times New Roman"/>
          <w:sz w:val="28"/>
          <w:szCs w:val="28"/>
          <w:lang w:eastAsia="ro-RO"/>
        </w:rPr>
        <w:t xml:space="preserve">g) existenţa unui certificat medical de încadrare în grad de handicap a copilului şi/sau a certificatului de orientare şcolară şi profesională eliberat de CJRAE/CMBRAE; </w:t>
      </w:r>
      <w:r>
        <w:rPr>
          <w:rFonts w:ascii="Times New Roman" w:hAnsi="Times New Roman" w:eastAsia="Times New Roman"/>
          <w:sz w:val="28"/>
          <w:szCs w:val="28"/>
          <w:lang w:eastAsia="ro-RO"/>
        </w:rPr>
      </w:r>
      <w:r>
        <w:rPr>
          <w:rFonts w:ascii="Times New Roman" w:hAnsi="Times New Roman" w:eastAsia="Times New Roman"/>
          <w:sz w:val="28"/>
          <w:szCs w:val="28"/>
          <w:lang w:eastAsia="ro-RO"/>
        </w:rPr>
      </w:r>
    </w:p>
    <w:p>
      <w:pPr>
        <w:pStyle w:val="916"/>
        <w:pBdr/>
        <w:shd w:val="clear" w:color="auto" w:fill="ffffff"/>
        <w:spacing w:after="0" w:afterAutospacing="0" w:before="0" w:beforeAutospacing="0" w:line="240" w:lineRule="auto"/>
        <w:ind w:firstLine="348"/>
        <w:jc w:val="both"/>
        <w:rPr>
          <w:rFonts w:ascii="Times New Roman" w:hAnsi="Times New Roman" w:eastAsia="Times New Roman"/>
          <w:sz w:val="28"/>
          <w:szCs w:val="28"/>
          <w:highlight w:val="none"/>
          <w:lang w:eastAsia="ro-RO"/>
        </w:rPr>
      </w:pPr>
      <w:r>
        <w:rPr>
          <w:rFonts w:ascii="Times New Roman" w:hAnsi="Times New Roman" w:eastAsia="Times New Roman"/>
          <w:sz w:val="28"/>
          <w:szCs w:val="28"/>
          <w:lang w:eastAsia="ro-RO"/>
        </w:rPr>
        <w:t xml:space="preserve">h) existenţa unui frate/a unei surori înmatriculat/înmatriculate în unitatea</w:t>
      </w:r>
      <w:r>
        <w:rPr>
          <w:rFonts w:ascii="Times New Roman" w:hAnsi="Times New Roman" w:eastAsia="Times New Roman"/>
          <w:sz w:val="28"/>
          <w:szCs w:val="28"/>
          <w:lang w:eastAsia="ro-RO"/>
        </w:rPr>
        <w:t xml:space="preserve"> noastră</w:t>
      </w:r>
      <w:r>
        <w:rPr>
          <w:rFonts w:ascii="Times New Roman" w:hAnsi="Times New Roman" w:eastAsia="Times New Roman"/>
          <w:sz w:val="28"/>
          <w:szCs w:val="28"/>
          <w:lang w:eastAsia="ro-RO"/>
        </w:rPr>
        <w:t xml:space="preserve"> de învăţământ, în anul şcolar pentru care se face înscrierea</w:t>
      </w:r>
      <w:r>
        <w:rPr>
          <w:rFonts w:ascii="Times New Roman" w:hAnsi="Times New Roman" w:eastAsia="Times New Roman"/>
          <w:sz w:val="28"/>
          <w:szCs w:val="28"/>
          <w:lang w:eastAsia="ro-RO"/>
        </w:rPr>
        <w:t xml:space="preserve"> (2025-2026).</w:t>
      </w:r>
      <w:r>
        <w:rPr>
          <w:rFonts w:ascii="Times New Roman" w:hAnsi="Times New Roman" w:eastAsia="Times New Roman"/>
          <w:sz w:val="28"/>
          <w:szCs w:val="28"/>
          <w:highlight w:val="none"/>
          <w:lang w:eastAsia="ro-RO"/>
        </w:rPr>
      </w:r>
      <w:r>
        <w:rPr>
          <w:rFonts w:ascii="Times New Roman" w:hAnsi="Times New Roman" w:eastAsia="Times New Roman"/>
          <w:sz w:val="28"/>
          <w:szCs w:val="28"/>
          <w:highlight w:val="none"/>
          <w:lang w:eastAsia="ro-RO"/>
        </w:rPr>
      </w:r>
    </w:p>
    <w:p>
      <w:pPr>
        <w:pStyle w:val="916"/>
        <w:pBdr/>
        <w:spacing w:after="0" w:afterAutospacing="0" w:before="0" w:beforeAutospacing="0"/>
        <w:ind w:right="0" w:firstLine="0" w:left="0"/>
        <w:contextualSpacing w:val="true"/>
        <w:jc w:val="both"/>
        <w:rPr>
          <w:rFonts w:ascii="Times New Roman" w:hAnsi="Times New Roman" w:cs="Times New Roman"/>
          <w:b/>
          <w:bCs/>
          <w:i/>
          <w:color w:val="ff0000"/>
          <w:sz w:val="28"/>
          <w:szCs w:val="28"/>
          <w:highlight w:val="none"/>
          <w:u w:val="single"/>
        </w:rPr>
      </w:pPr>
      <w:r>
        <w:rPr>
          <w:rFonts w:ascii="Times New Roman" w:hAnsi="Times New Roman"/>
          <w:b/>
          <w:bCs/>
          <w:color w:val="1d2228"/>
          <w:sz w:val="28"/>
          <w:szCs w:val="28"/>
          <w:highlight w:val="none"/>
          <w:shd w:val="clear" w:color="auto" w:fill="ffffff"/>
        </w:rPr>
        <w:t xml:space="preserve">     Art. 11, alin. 4. </w:t>
      </w:r>
      <w:r>
        <w:rPr>
          <w:rFonts w:ascii="Times New Roman" w:hAnsi="Times New Roman" w:eastAsia="Times New Roman" w:cs="Times New Roman"/>
          <w:b/>
          <w:bCs/>
          <w:i/>
          <w:iCs/>
          <w:color w:val="ff0000"/>
          <w:sz w:val="28"/>
          <w:szCs w:val="28"/>
          <w:u w:val="none"/>
          <w:lang w:eastAsia="ro-RO"/>
          <w14:ligatures w14:val="none"/>
        </w:rPr>
        <w:t xml:space="preserve">Unităţile</w:t>
      </w:r>
      <w:r>
        <w:rPr>
          <w:rFonts w:ascii="Times New Roman" w:hAnsi="Times New Roman" w:eastAsia="Times New Roman" w:cs="Times New Roman"/>
          <w:b/>
          <w:bCs/>
          <w:i/>
          <w:iCs/>
          <w:color w:val="ff0000"/>
          <w:sz w:val="28"/>
          <w:szCs w:val="28"/>
          <w:u w:val="none"/>
          <w:lang w:eastAsia="ro-RO"/>
          <w14:ligatures w14:val="none"/>
        </w:rPr>
        <w:t xml:space="preserve"> de </w:t>
      </w:r>
      <w:r>
        <w:rPr>
          <w:rFonts w:ascii="Times New Roman" w:hAnsi="Times New Roman" w:eastAsia="Times New Roman" w:cs="Times New Roman"/>
          <w:b/>
          <w:bCs/>
          <w:i/>
          <w:iCs/>
          <w:color w:val="ff0000"/>
          <w:sz w:val="28"/>
          <w:szCs w:val="28"/>
          <w:u w:val="none"/>
          <w:lang w:eastAsia="ro-RO"/>
          <w14:ligatures w14:val="none"/>
        </w:rPr>
        <w:t xml:space="preserve">învăţământ</w:t>
      </w:r>
      <w:r>
        <w:rPr>
          <w:rFonts w:ascii="Times New Roman" w:hAnsi="Times New Roman" w:eastAsia="Times New Roman" w:cs="Times New Roman"/>
          <w:b/>
          <w:bCs/>
          <w:i/>
          <w:iCs/>
          <w:color w:val="ff0000"/>
          <w:sz w:val="28"/>
          <w:szCs w:val="28"/>
          <w:u w:val="none"/>
          <w:lang w:eastAsia="ro-RO"/>
          <w14:ligatures w14:val="none"/>
        </w:rPr>
        <w:t xml:space="preserve"> cu grupe de nivel </w:t>
      </w:r>
      <w:r>
        <w:rPr>
          <w:rFonts w:ascii="Times New Roman" w:hAnsi="Times New Roman" w:eastAsia="Times New Roman" w:cs="Times New Roman"/>
          <w:b/>
          <w:bCs/>
          <w:i/>
          <w:iCs/>
          <w:color w:val="ff0000"/>
          <w:sz w:val="28"/>
          <w:szCs w:val="28"/>
          <w:u w:val="none"/>
          <w:lang w:eastAsia="ro-RO"/>
          <w14:ligatures w14:val="none"/>
        </w:rPr>
        <w:t xml:space="preserve">preşcolar</w:t>
      </w:r>
      <w:r>
        <w:rPr>
          <w:rFonts w:ascii="Times New Roman" w:hAnsi="Times New Roman" w:eastAsia="Times New Roman" w:cs="Times New Roman"/>
          <w:b/>
          <w:bCs/>
          <w:i/>
          <w:iCs/>
          <w:color w:val="ff0000"/>
          <w:sz w:val="28"/>
          <w:szCs w:val="28"/>
          <w:u w:val="none"/>
          <w:lang w:eastAsia="ro-RO"/>
          <w14:ligatures w14:val="none"/>
        </w:rPr>
        <w:t xml:space="preserve"> </w:t>
      </w:r>
      <w:r>
        <w:rPr>
          <w:rFonts w:ascii="Times New Roman" w:hAnsi="Times New Roman" w:eastAsia="Times New Roman" w:cs="Times New Roman"/>
          <w:b/>
          <w:bCs/>
          <w:i/>
          <w:iCs/>
          <w:color w:val="ff0000"/>
          <w:sz w:val="28"/>
          <w:szCs w:val="28"/>
          <w:u w:val="none"/>
          <w:lang w:eastAsia="ro-RO"/>
          <w14:ligatures w14:val="none"/>
        </w:rPr>
        <w:t xml:space="preserve">şi</w:t>
      </w:r>
      <w:r>
        <w:rPr>
          <w:rFonts w:ascii="Times New Roman" w:hAnsi="Times New Roman" w:eastAsia="Times New Roman" w:cs="Times New Roman"/>
          <w:b/>
          <w:bCs/>
          <w:i/>
          <w:iCs/>
          <w:color w:val="ff0000"/>
          <w:sz w:val="28"/>
          <w:szCs w:val="28"/>
          <w:u w:val="none"/>
          <w:lang w:eastAsia="ro-RO"/>
          <w14:ligatures w14:val="none"/>
        </w:rPr>
        <w:t xml:space="preserve">/sau </w:t>
      </w:r>
      <w:r>
        <w:rPr>
          <w:rFonts w:ascii="Times New Roman" w:hAnsi="Times New Roman" w:eastAsia="Times New Roman" w:cs="Times New Roman"/>
          <w:b/>
          <w:bCs/>
          <w:i/>
          <w:iCs/>
          <w:color w:val="ff0000"/>
          <w:sz w:val="28"/>
          <w:szCs w:val="28"/>
          <w:u w:val="none"/>
          <w:lang w:eastAsia="ro-RO"/>
          <w14:ligatures w14:val="none"/>
        </w:rPr>
        <w:t xml:space="preserve">antepreşcolar</w:t>
      </w:r>
      <w:r>
        <w:rPr>
          <w:rFonts w:ascii="Times New Roman" w:hAnsi="Times New Roman" w:eastAsia="Times New Roman" w:cs="Times New Roman"/>
          <w:b/>
          <w:bCs/>
          <w:i/>
          <w:iCs/>
          <w:color w:val="ff0000"/>
          <w:sz w:val="28"/>
          <w:szCs w:val="28"/>
          <w:u w:val="none"/>
          <w:lang w:eastAsia="ro-RO"/>
          <w14:ligatures w14:val="none"/>
        </w:rPr>
        <w:t xml:space="preserve"> cu pro</w:t>
      </w:r>
      <w:r>
        <w:rPr>
          <w:rFonts w:ascii="Times New Roman" w:hAnsi="Times New Roman" w:eastAsia="Times New Roman" w:cs="Times New Roman"/>
          <w:b/>
          <w:bCs/>
          <w:i/>
          <w:iCs/>
          <w:color w:val="ff0000"/>
          <w:sz w:val="28"/>
          <w:szCs w:val="28"/>
          <w:lang w:eastAsia="ro-RO"/>
          <w14:ligatures w14:val="none"/>
        </w:rPr>
        <w:t xml:space="preserve">gram prelungit se adresează cu prioritate </w:t>
      </w:r>
      <w:r>
        <w:rPr>
          <w:rFonts w:ascii="Times New Roman" w:hAnsi="Times New Roman" w:eastAsia="Times New Roman" w:cs="Times New Roman"/>
          <w:b/>
          <w:bCs/>
          <w:i/>
          <w:iCs/>
          <w:color w:val="ff0000"/>
          <w:sz w:val="28"/>
          <w:szCs w:val="28"/>
          <w:lang w:eastAsia="ro-RO"/>
          <w14:ligatures w14:val="none"/>
        </w:rPr>
        <w:t xml:space="preserve">părinţilor</w:t>
      </w:r>
      <w:r>
        <w:rPr>
          <w:rFonts w:ascii="Times New Roman" w:hAnsi="Times New Roman" w:eastAsia="Times New Roman" w:cs="Times New Roman"/>
          <w:b/>
          <w:bCs/>
          <w:i/>
          <w:iCs/>
          <w:color w:val="ff0000"/>
          <w:sz w:val="28"/>
          <w:szCs w:val="28"/>
          <w:lang w:eastAsia="ro-RO"/>
          <w14:ligatures w14:val="none"/>
        </w:rPr>
        <w:t xml:space="preserve"> care lucrează</w:t>
      </w:r>
      <w:r>
        <w:rPr>
          <w:rFonts w:ascii="Times New Roman" w:hAnsi="Times New Roman" w:eastAsia="Times New Roman" w:cs="Times New Roman"/>
          <w:b/>
          <w:bCs/>
          <w:i/>
          <w:iCs/>
          <w:color w:val="ff0000"/>
          <w:sz w:val="28"/>
          <w:szCs w:val="28"/>
          <w:u w:val="none"/>
          <w:lang w:eastAsia="ro-RO"/>
          <w14:ligatures w14:val="none"/>
        </w:rPr>
        <w:t xml:space="preserve"> </w:t>
      </w:r>
      <w:r>
        <w:rPr>
          <w:rFonts w:ascii="Times New Roman" w:hAnsi="Times New Roman" w:eastAsia="Times New Roman" w:cs="Times New Roman"/>
          <w:b/>
          <w:bCs/>
          <w:i/>
          <w:iCs/>
          <w:color w:val="ff0000"/>
          <w:sz w:val="28"/>
          <w:szCs w:val="28"/>
          <w:u w:val="none"/>
          <w:lang w:eastAsia="ro-RO"/>
          <w14:ligatures w14:val="none"/>
        </w:rPr>
        <w:t xml:space="preserve">şi</w:t>
      </w:r>
      <w:r>
        <w:rPr>
          <w:rFonts w:ascii="Times New Roman" w:hAnsi="Times New Roman" w:eastAsia="Times New Roman" w:cs="Times New Roman"/>
          <w:b/>
          <w:bCs/>
          <w:i/>
          <w:iCs/>
          <w:color w:val="ff0000"/>
          <w:sz w:val="28"/>
          <w:szCs w:val="28"/>
          <w:u w:val="none"/>
          <w:lang w:eastAsia="ro-RO"/>
          <w14:ligatures w14:val="none"/>
        </w:rPr>
        <w:t xml:space="preserve">, </w:t>
      </w:r>
      <w:r>
        <w:rPr>
          <w:rFonts w:ascii="Times New Roman" w:hAnsi="Times New Roman" w:eastAsia="Times New Roman" w:cs="Times New Roman"/>
          <w:b/>
          <w:bCs/>
          <w:i/>
          <w:iCs/>
          <w:color w:val="ff0000"/>
          <w:sz w:val="28"/>
          <w:szCs w:val="28"/>
          <w:lang w:eastAsia="ro-RO"/>
          <w14:ligatures w14:val="none"/>
        </w:rPr>
        <w:t xml:space="preserve">în acest sens, </w:t>
      </w:r>
      <w:r>
        <w:rPr>
          <w:rFonts w:ascii="Times New Roman" w:hAnsi="Times New Roman" w:eastAsia="Times New Roman" w:cs="Times New Roman"/>
          <w:b/>
          <w:bCs/>
          <w:i/>
          <w:iCs/>
          <w:color w:val="ff0000"/>
          <w:sz w:val="28"/>
          <w:szCs w:val="28"/>
          <w:u w:val="single"/>
          <w:lang w:eastAsia="ro-RO"/>
          <w14:ligatures w14:val="none"/>
        </w:rPr>
        <w:t xml:space="preserve">ambii </w:t>
      </w:r>
      <w:r>
        <w:rPr>
          <w:rFonts w:ascii="Times New Roman" w:hAnsi="Times New Roman" w:eastAsia="Times New Roman" w:cs="Times New Roman"/>
          <w:b/>
          <w:bCs/>
          <w:i/>
          <w:iCs/>
          <w:color w:val="ff0000"/>
          <w:sz w:val="28"/>
          <w:szCs w:val="28"/>
          <w:u w:val="single"/>
          <w:lang w:eastAsia="ro-RO"/>
          <w14:ligatures w14:val="none"/>
        </w:rPr>
        <w:t xml:space="preserve">părinţi</w:t>
      </w:r>
      <w:r>
        <w:rPr>
          <w:rFonts w:ascii="Times New Roman" w:hAnsi="Times New Roman" w:eastAsia="Times New Roman" w:cs="Times New Roman"/>
          <w:b/>
          <w:bCs/>
          <w:i/>
          <w:iCs/>
          <w:color w:val="ff0000"/>
          <w:sz w:val="28"/>
          <w:szCs w:val="28"/>
          <w:u w:val="single"/>
          <w:lang w:eastAsia="ro-RO"/>
          <w14:ligatures w14:val="none"/>
        </w:rPr>
        <w:t xml:space="preserve"> vor depune la dosarul de înscriere </w:t>
      </w:r>
      <w:r>
        <w:rPr>
          <w:rFonts w:ascii="Times New Roman" w:hAnsi="Times New Roman" w:eastAsia="Times New Roman" w:cs="Times New Roman"/>
          <w:b/>
          <w:bCs/>
          <w:i/>
          <w:iCs/>
          <w:color w:val="ff0000"/>
          <w:sz w:val="28"/>
          <w:szCs w:val="28"/>
          <w:u w:val="single"/>
          <w:lang w:eastAsia="ro-RO"/>
          <w14:ligatures w14:val="none"/>
        </w:rPr>
        <w:t xml:space="preserve">adeverinţe</w:t>
      </w:r>
      <w:r>
        <w:rPr>
          <w:rFonts w:ascii="Times New Roman" w:hAnsi="Times New Roman" w:eastAsia="Times New Roman" w:cs="Times New Roman"/>
          <w:b/>
          <w:bCs/>
          <w:i/>
          <w:iCs/>
          <w:color w:val="ff0000"/>
          <w:sz w:val="28"/>
          <w:szCs w:val="28"/>
          <w:u w:val="single"/>
          <w:lang w:eastAsia="ro-RO"/>
          <w14:ligatures w14:val="none"/>
        </w:rPr>
        <w:t xml:space="preserve"> de angajat.</w:t>
      </w:r>
      <w:r>
        <w:rPr>
          <w:rFonts w:ascii="Times New Roman" w:hAnsi="Times New Roman" w:cs="Times New Roman"/>
          <w:b/>
          <w:bCs/>
          <w:i/>
          <w:color w:val="ff0000"/>
          <w:sz w:val="28"/>
          <w:szCs w:val="28"/>
          <w:highlight w:val="none"/>
          <w:u w:val="single"/>
        </w:rPr>
      </w:r>
      <w:r>
        <w:rPr>
          <w:rFonts w:ascii="Times New Roman" w:hAnsi="Times New Roman" w:cs="Times New Roman"/>
          <w:b/>
          <w:bCs/>
          <w:i/>
          <w:color w:val="ff0000"/>
          <w:sz w:val="28"/>
          <w:szCs w:val="28"/>
          <w:highlight w:val="none"/>
          <w:u w:val="single"/>
        </w:rPr>
      </w:r>
    </w:p>
    <w:p>
      <w:pPr>
        <w:pStyle w:val="916"/>
        <w:pBdr/>
        <w:shd w:val="clear" w:color="auto" w:fill="ffffff"/>
        <w:spacing w:after="0" w:afterAutospacing="0" w:before="0" w:beforeAutospacing="0" w:line="276" w:lineRule="auto"/>
        <w:ind w:firstLine="348"/>
        <w:jc w:val="both"/>
        <w:rPr>
          <w:rFonts w:ascii="Times New Roman" w:hAnsi="Times New Roman"/>
          <w:sz w:val="28"/>
          <w:szCs w:val="28"/>
        </w:rPr>
      </w:pPr>
      <w:r>
        <w:rPr>
          <w:rFonts w:ascii="Times New Roman" w:hAnsi="Times New Roman"/>
          <w:sz w:val="28"/>
          <w:szCs w:val="28"/>
        </w:rPr>
      </w:r>
      <w:r>
        <w:rPr>
          <w:rFonts w:ascii="Times New Roman" w:hAnsi="Times New Roman"/>
          <w:b/>
          <w:bCs/>
          <w:color w:val="1d2228"/>
          <w:sz w:val="28"/>
          <w:szCs w:val="28"/>
          <w:highlight w:val="none"/>
          <w:shd w:val="clear" w:color="auto" w:fill="ffffff"/>
        </w:rPr>
        <w:t xml:space="preserve">Art. 11, </w:t>
      </w:r>
      <w:r>
        <w:rPr>
          <w:rFonts w:ascii="Times New Roman" w:hAnsi="Times New Roman"/>
          <w:b/>
          <w:bCs/>
          <w:color w:val="1d2228"/>
          <w:sz w:val="28"/>
          <w:szCs w:val="28"/>
          <w:highlight w:val="none"/>
          <w:shd w:val="clear" w:color="auto" w:fill="ffffff"/>
        </w:rPr>
        <w:t xml:space="preserve">alin</w:t>
      </w:r>
      <w:r>
        <w:rPr>
          <w:rFonts w:ascii="Times New Roman" w:hAnsi="Times New Roman"/>
          <w:b/>
          <w:bCs/>
          <w:color w:val="1d2228"/>
          <w:sz w:val="28"/>
          <w:szCs w:val="28"/>
          <w:highlight w:val="none"/>
          <w:shd w:val="clear" w:color="auto" w:fill="ffffff"/>
        </w:rPr>
        <w:t xml:space="preserve">.</w:t>
      </w:r>
      <w:r>
        <w:rPr>
          <w:rFonts w:ascii="Times New Roman" w:hAnsi="Times New Roman"/>
          <w:b/>
          <w:bCs/>
          <w:sz w:val="28"/>
          <w:szCs w:val="28"/>
        </w:rPr>
        <w:t xml:space="preserve"> 6.</w:t>
      </w:r>
      <w:r>
        <w:rPr>
          <w:rFonts w:ascii="Times New Roman" w:hAnsi="Times New Roman"/>
          <w:sz w:val="28"/>
          <w:szCs w:val="28"/>
        </w:rPr>
        <w:t xml:space="preserve"> În cazul în care numărul cererilor de înscriere </w:t>
      </w:r>
      <w:r>
        <w:rPr>
          <w:rFonts w:ascii="Times New Roman" w:hAnsi="Times New Roman"/>
          <w:sz w:val="28"/>
          <w:szCs w:val="28"/>
        </w:rPr>
        <w:t xml:space="preserve">este mai mare decât numărul de locuri libere, repartizarea copiilor în învățământul antepreșcolar/preșcolar se </w:t>
      </w:r>
      <w:r>
        <w:rPr>
          <w:rFonts w:ascii="Times New Roman" w:hAnsi="Times New Roman"/>
          <w:sz w:val="28"/>
          <w:szCs w:val="28"/>
        </w:rPr>
        <w:t xml:space="preserve">va </w:t>
      </w:r>
      <w:r>
        <w:rPr>
          <w:rFonts w:ascii="Times New Roman" w:hAnsi="Times New Roman"/>
          <w:sz w:val="28"/>
          <w:szCs w:val="28"/>
        </w:rPr>
        <w:t xml:space="preserve">face în ordinea descrescătoare a numărului de criterii generale de depar</w:t>
      </w:r>
      <w:r>
        <w:rPr>
          <w:rFonts w:ascii="Times New Roman" w:hAnsi="Times New Roman"/>
          <w:sz w:val="28"/>
          <w:szCs w:val="28"/>
        </w:rPr>
        <w:t xml:space="preserve">tajare cumulate de că</w:t>
      </w:r>
      <w:r>
        <w:rPr>
          <w:rFonts w:ascii="Times New Roman" w:hAnsi="Times New Roman"/>
          <w:sz w:val="28"/>
          <w:szCs w:val="28"/>
        </w:rPr>
        <w:t xml:space="preserve">tre fiecare copil: se repartizează la început copiii care îndeplinesc cele mai multe dintre criteriile menţionate la alin. (2) sau (3) şi, apoi, în ordine, copiii care îndeplinesc patru, trei dintre criterii, două sau doar unul dintre criteriile menţionate</w:t>
      </w:r>
      <w:r>
        <w:rPr>
          <w:rFonts w:ascii="Times New Roman" w:hAnsi="Times New Roman"/>
          <w:sz w:val="28"/>
          <w:szCs w:val="28"/>
        </w:rPr>
        <w:t xml:space="preserve"> la </w:t>
      </w:r>
      <w:r>
        <w:rPr>
          <w:rFonts w:ascii="Times New Roman" w:hAnsi="Times New Roman"/>
          <w:sz w:val="28"/>
          <w:szCs w:val="28"/>
        </w:rPr>
        <w:t xml:space="preserve">alin. (2) sau (3)</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rPr>
      </w:r>
    </w:p>
    <w:p>
      <w:pPr>
        <w:pStyle w:val="916"/>
        <w:pBdr/>
        <w:shd w:val="clear" w:color="auto" w:fill="ffffff"/>
        <w:spacing w:after="0" w:afterAutospacing="0" w:before="0" w:beforeAutospacing="0" w:line="276" w:lineRule="auto"/>
        <w:ind w:firstLine="348"/>
        <w:jc w:val="both"/>
        <w:rPr>
          <w:rFonts w:ascii="Times New Roman" w:hAnsi="Times New Roman"/>
          <w:sz w:val="28"/>
          <w:szCs w:val="28"/>
        </w:rPr>
      </w:pPr>
      <w:r>
        <w:rPr>
          <w:rFonts w:ascii="Times New Roman" w:hAnsi="Times New Roman"/>
          <w:sz w:val="28"/>
          <w:szCs w:val="28"/>
        </w:rPr>
      </w:r>
      <w:r>
        <w:rPr>
          <w:rFonts w:ascii="Times New Roman" w:hAnsi="Times New Roman"/>
          <w:b/>
          <w:bCs/>
          <w:color w:val="1d2228"/>
          <w:sz w:val="28"/>
          <w:szCs w:val="28"/>
          <w:highlight w:val="none"/>
          <w:shd w:val="clear" w:color="auto" w:fill="ffffff"/>
        </w:rPr>
        <w:t xml:space="preserve">Art. 11, </w:t>
      </w:r>
      <w:r>
        <w:rPr>
          <w:rFonts w:ascii="Times New Roman" w:hAnsi="Times New Roman"/>
          <w:b/>
          <w:bCs/>
          <w:color w:val="1d2228"/>
          <w:sz w:val="28"/>
          <w:szCs w:val="28"/>
          <w:highlight w:val="none"/>
          <w:shd w:val="clear" w:color="auto" w:fill="ffffff"/>
        </w:rPr>
        <w:t xml:space="preserve">alin</w:t>
      </w:r>
      <w:r>
        <w:rPr>
          <w:rFonts w:ascii="Times New Roman" w:hAnsi="Times New Roman"/>
          <w:b/>
          <w:bCs/>
          <w:color w:val="1d2228"/>
          <w:sz w:val="28"/>
          <w:szCs w:val="28"/>
          <w:highlight w:val="none"/>
          <w:shd w:val="clear" w:color="auto" w:fill="ffffff"/>
        </w:rPr>
        <w:t xml:space="preserve">.</w:t>
      </w:r>
      <w:r>
        <w:rPr>
          <w:rFonts w:ascii="Times New Roman" w:hAnsi="Times New Roman"/>
          <w:b/>
          <w:bCs/>
          <w:sz w:val="28"/>
          <w:szCs w:val="28"/>
        </w:rPr>
        <w:t xml:space="preserve"> 7.</w:t>
      </w:r>
      <w:r>
        <w:rPr>
          <w:rFonts w:ascii="Times New Roman" w:hAnsi="Times New Roman"/>
          <w:sz w:val="28"/>
          <w:szCs w:val="28"/>
        </w:rPr>
        <w:t xml:space="preserve"> </w:t>
      </w:r>
      <w:r>
        <w:rPr>
          <w:rFonts w:ascii="Times New Roman" w:hAnsi="Times New Roman"/>
          <w:sz w:val="28"/>
          <w:szCs w:val="28"/>
        </w:rPr>
        <w:t xml:space="preserve"> În caz de egalitate pe ultimele locuri, pentru copiii care îndeplinesc acelaşi număr de criterii generale de departajare se va lua în considerare ordinea criteriilor menţionate.</w:t>
      </w:r>
      <w:r>
        <w:rPr>
          <w:rFonts w:ascii="Times New Roman" w:hAnsi="Times New Roman"/>
          <w:sz w:val="28"/>
          <w:szCs w:val="28"/>
        </w:rPr>
      </w:r>
      <w:r>
        <w:rPr>
          <w:rFonts w:ascii="Times New Roman" w:hAnsi="Times New Roman"/>
          <w:sz w:val="28"/>
          <w:szCs w:val="28"/>
        </w:rPr>
      </w:r>
    </w:p>
    <w:p>
      <w:pPr>
        <w:pStyle w:val="916"/>
        <w:pBdr/>
        <w:shd w:val="clear" w:color="auto" w:fill="ffffff"/>
        <w:spacing w:after="0" w:afterAutospacing="0" w:before="0" w:beforeAutospacing="0" w:line="276" w:lineRule="auto"/>
        <w:ind w:firstLine="348"/>
        <w:jc w:val="both"/>
        <w:rPr>
          <w:rFonts w:ascii="Times New Roman" w:hAnsi="Times New Roman" w:eastAsia="Times New Roman" w:cs="Times New Roman"/>
          <w:b/>
          <w:bCs/>
          <w:sz w:val="28"/>
          <w:szCs w:val="28"/>
        </w:rPr>
      </w:pPr>
      <w:r>
        <w:rPr>
          <w:rFonts w:ascii="Times New Roman" w:hAnsi="Times New Roman"/>
          <w:sz w:val="28"/>
          <w:szCs w:val="28"/>
        </w:rPr>
      </w:r>
      <w:r>
        <w:rPr>
          <w:rFonts w:ascii="Times New Roman" w:hAnsi="Times New Roman"/>
          <w:b/>
          <w:bCs/>
          <w:color w:val="1d2228"/>
          <w:sz w:val="28"/>
          <w:szCs w:val="28"/>
          <w:highlight w:val="none"/>
          <w:shd w:val="clear" w:color="auto" w:fill="ffffff"/>
        </w:rPr>
        <w:t xml:space="preserve">Art. 11, </w:t>
      </w:r>
      <w:r>
        <w:rPr>
          <w:rFonts w:ascii="Times New Roman" w:hAnsi="Times New Roman"/>
          <w:b/>
          <w:bCs/>
          <w:color w:val="1d2228"/>
          <w:sz w:val="28"/>
          <w:szCs w:val="28"/>
          <w:highlight w:val="none"/>
          <w:shd w:val="clear" w:color="auto" w:fill="ffffff"/>
        </w:rPr>
        <w:t xml:space="preserve">alin</w:t>
      </w:r>
      <w:r>
        <w:rPr>
          <w:rFonts w:ascii="Times New Roman" w:hAnsi="Times New Roman"/>
          <w:b/>
          <w:bCs/>
          <w:color w:val="1d2228"/>
          <w:sz w:val="28"/>
          <w:szCs w:val="28"/>
          <w:highlight w:val="none"/>
          <w:shd w:val="clear" w:color="auto" w:fill="ffffff"/>
        </w:rPr>
        <w:t xml:space="preserve">.</w:t>
      </w:r>
      <w:r>
        <w:rPr>
          <w:rFonts w:ascii="Times New Roman" w:hAnsi="Times New Roman"/>
          <w:b/>
          <w:bCs/>
          <w:sz w:val="28"/>
          <w:szCs w:val="28"/>
        </w:rPr>
        <w:t xml:space="preserve"> 8.</w:t>
      </w:r>
      <w:r>
        <w:rPr>
          <w:rFonts w:ascii="Times New Roman" w:hAnsi="Times New Roman"/>
          <w:sz w:val="28"/>
          <w:szCs w:val="28"/>
        </w:rPr>
        <w:t xml:space="preserve"> </w:t>
      </w:r>
      <w:r>
        <w:rPr>
          <w:rFonts w:ascii="Times New Roman" w:hAnsi="Times New Roman"/>
          <w:b/>
          <w:bCs/>
          <w:sz w:val="28"/>
          <w:szCs w:val="28"/>
        </w:rPr>
        <w:t xml:space="preserve"> </w:t>
      </w:r>
      <w:r>
        <w:rPr>
          <w:rFonts w:ascii="Times New Roman" w:hAnsi="Times New Roman" w:eastAsia="Times New Roman" w:cs="Times New Roman"/>
          <w:b/>
          <w:bCs/>
          <w:sz w:val="28"/>
          <w:szCs w:val="28"/>
        </w:rPr>
        <w:t xml:space="preserve">Criteriile specifice</w:t>
      </w:r>
      <w:r>
        <w:rPr>
          <w:rFonts w:ascii="Times New Roman" w:hAnsi="Times New Roman" w:eastAsia="Times New Roman" w:cs="Times New Roman"/>
          <w:sz w:val="28"/>
          <w:szCs w:val="28"/>
        </w:rPr>
        <w:t xml:space="preserve"> de departajare sunt elaborate de fiecare unitate de învăţământ şi se aplică în situaţia prevăzută la alin. (1), după aplicarea criteriilor generale menţionate la alin. (2)/alin. (3).</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pStyle w:val="916"/>
        <w:pBdr/>
        <w:shd w:val="clear" w:color="auto" w:fill="ffffff"/>
        <w:spacing w:after="0" w:afterAutospacing="0" w:before="0" w:beforeAutospacing="0" w:line="276" w:lineRule="auto"/>
        <w:ind w:firstLine="348"/>
        <w:jc w:val="both"/>
        <w:rPr>
          <w:rFonts w:ascii="Times New Roman" w:hAnsi="Times New Roman"/>
          <w:sz w:val="28"/>
          <w:szCs w:val="28"/>
          <w:highlight w:val="none"/>
        </w:rPr>
      </w:pPr>
      <w:r>
        <w:rPr>
          <w:rFonts w:ascii="Times New Roman" w:hAnsi="Times New Roman" w:eastAsia="Times New Roman" w:cs="Times New Roman"/>
          <w:b/>
          <w:bCs/>
          <w:sz w:val="28"/>
          <w:szCs w:val="28"/>
        </w:rPr>
      </w:r>
      <w:r>
        <w:rPr>
          <w:rFonts w:ascii="Times New Roman" w:hAnsi="Times New Roman" w:eastAsia="Times New Roman" w:cs="Times New Roman"/>
          <w:sz w:val="28"/>
          <w:szCs w:val="28"/>
        </w:rPr>
        <w:t xml:space="preserve">Pentru </w:t>
      </w:r>
      <w:r>
        <w:rPr>
          <w:rFonts w:ascii="Times New Roman" w:hAnsi="Times New Roman" w:cs="Times New Roman"/>
          <w:b/>
          <w:bCs/>
          <w:sz w:val="28"/>
          <w:szCs w:val="28"/>
        </w:rPr>
        <w:t xml:space="preserve">secția română – nivel preșcolar</w:t>
      </w:r>
      <w:r>
        <w:rPr>
          <w:rFonts w:ascii="Times New Roman" w:hAnsi="Times New Roman" w:eastAsia="Times New Roman" w:cs="Times New Roman"/>
          <w:b/>
          <w:bCs/>
          <w:sz w:val="28"/>
          <w:szCs w:val="28"/>
        </w:rPr>
        <w:t xml:space="preserve">, criteriile specifice</w:t>
      </w:r>
      <w:r>
        <w:rPr>
          <w:rFonts w:ascii="Times New Roman" w:hAnsi="Times New Roman" w:eastAsia="Times New Roman" w:cs="Times New Roman"/>
          <w:sz w:val="28"/>
          <w:szCs w:val="28"/>
        </w:rPr>
        <w:t xml:space="preserve"> de departajare au </w:t>
      </w:r>
      <w:r>
        <w:rPr>
          <w:rFonts w:ascii="Times New Roman" w:hAnsi="Times New Roman" w:eastAsia="Times New Roman" w:cs="Times New Roman"/>
          <w:sz w:val="28"/>
          <w:szCs w:val="28"/>
        </w:rPr>
        <w:t xml:space="preserve">fost aprobate de Consiliul de administraţie al </w:t>
      </w:r>
      <w:r>
        <w:rPr>
          <w:rFonts w:ascii="Times New Roman" w:hAnsi="Times New Roman" w:eastAsia="Times New Roman" w:cs="Times New Roman"/>
          <w:sz w:val="28"/>
          <w:szCs w:val="28"/>
        </w:rPr>
        <w:t xml:space="preserve"> Grădiniței cu Program Prelungit </w:t>
      </w:r>
      <w:r>
        <w:rPr>
          <w:rFonts w:ascii="Times New Roman" w:hAnsi="Times New Roman" w:eastAsia="Times New Roman" w:cs="Times New Roman"/>
          <w:sz w:val="28"/>
          <w:szCs w:val="28"/>
        </w:rPr>
        <w:t xml:space="preserve"> „Căsuța Fermecată” Gherla și verificate de ISJ Cluj, după</w:t>
      </w:r>
      <w:r>
        <w:rPr>
          <w:rFonts w:ascii="Times New Roman" w:hAnsi="Times New Roman" w:eastAsia="Times New Roman" w:cs="Times New Roman"/>
          <w:sz w:val="28"/>
          <w:szCs w:val="28"/>
        </w:rPr>
        <w:t xml:space="preserve"> consultarea cadrelor didactice și a consiliului reprezentativ al părinţilor, acestea fiind:</w:t>
      </w:r>
      <w:r>
        <w:rPr>
          <w:rFonts w:ascii="Times New Roman" w:hAnsi="Times New Roman"/>
          <w:sz w:val="28"/>
          <w:szCs w:val="28"/>
          <w:highlight w:val="none"/>
        </w:rPr>
      </w:r>
      <w:r>
        <w:rPr>
          <w:rFonts w:ascii="Times New Roman" w:hAnsi="Times New Roman"/>
          <w:sz w:val="28"/>
          <w:szCs w:val="28"/>
          <w:highlight w:val="none"/>
        </w:rPr>
      </w:r>
    </w:p>
    <w:p>
      <w:pPr>
        <w:pStyle w:val="882"/>
        <w:numPr>
          <w:ilvl w:val="0"/>
          <w:numId w:val="11"/>
        </w:numPr>
        <w:pBdr/>
        <w:spacing w:after="0" w:afterAutospacing="0" w:before="0" w:beforeAutospacing="0"/>
        <w:ind w:left="587"/>
        <w:jc w:val="both"/>
        <w:rPr>
          <w:rFonts w:ascii="Times New Roman" w:hAnsi="Times New Roman" w:cs="Times New Roman"/>
          <w:sz w:val="28"/>
          <w:szCs w:val="28"/>
        </w:rPr>
      </w:pPr>
      <w:r>
        <w:rPr>
          <w:rFonts w:ascii="Times New Roman" w:hAnsi="Times New Roman" w:cs="Times New Roman"/>
          <w:sz w:val="28"/>
          <w:szCs w:val="28"/>
        </w:rPr>
        <w:t xml:space="preserve">Domiciliul bunicilor/locul de muncă al unuia dintre bunici se află în apropierea grădiniței (adeverință de la locul de muncă, declarație pe propria răspundere a bunicilor cu privire la faptul că au în grijă copilul, copie carte de identitate);</w:t>
      </w:r>
      <w:r>
        <w:rPr>
          <w:rFonts w:ascii="Times New Roman" w:hAnsi="Times New Roman" w:cs="Times New Roman"/>
          <w:sz w:val="28"/>
          <w:szCs w:val="28"/>
        </w:rPr>
      </w:r>
      <w:r>
        <w:rPr>
          <w:rFonts w:ascii="Times New Roman" w:hAnsi="Times New Roman" w:cs="Times New Roman"/>
          <w:sz w:val="28"/>
          <w:szCs w:val="28"/>
        </w:rPr>
      </w:r>
    </w:p>
    <w:p>
      <w:pPr>
        <w:pStyle w:val="882"/>
        <w:numPr>
          <w:ilvl w:val="0"/>
          <w:numId w:val="11"/>
        </w:numPr>
        <w:pBdr/>
        <w:spacing w:after="0" w:afterAutospacing="0" w:before="0" w:beforeAutospacing="0"/>
        <w:ind w:left="587"/>
        <w:jc w:val="both"/>
        <w:rPr>
          <w:rFonts w:ascii="Times New Roman" w:hAnsi="Times New Roman" w:cs="Times New Roman"/>
          <w:sz w:val="28"/>
          <w:szCs w:val="28"/>
        </w:rPr>
      </w:pPr>
      <w:r>
        <w:rPr>
          <w:rFonts w:ascii="Times New Roman" w:hAnsi="Times New Roman" w:cs="Times New Roman"/>
          <w:sz w:val="28"/>
          <w:szCs w:val="28"/>
        </w:rPr>
        <w:t xml:space="preserve">Existența unor frați/surori înmatriculați/te în unități de învățământ din vecinătatea grădiniței (adeverință elev eliberată de școala din apropierea grădiniței);</w:t>
      </w:r>
      <w:r>
        <w:rPr>
          <w:rFonts w:ascii="Times New Roman" w:hAnsi="Times New Roman" w:cs="Times New Roman"/>
          <w:sz w:val="28"/>
          <w:szCs w:val="28"/>
        </w:rPr>
      </w:r>
      <w:r>
        <w:rPr>
          <w:rFonts w:ascii="Times New Roman" w:hAnsi="Times New Roman" w:cs="Times New Roman"/>
          <w:sz w:val="28"/>
          <w:szCs w:val="28"/>
        </w:rPr>
      </w:r>
    </w:p>
    <w:p>
      <w:pPr>
        <w:pStyle w:val="882"/>
        <w:numPr>
          <w:ilvl w:val="0"/>
          <w:numId w:val="11"/>
        </w:numPr>
        <w:pBdr/>
        <w:spacing w:after="0" w:afterAutospacing="0" w:before="0" w:beforeAutospacing="0"/>
        <w:ind w:left="587"/>
        <w:jc w:val="both"/>
        <w:rPr>
          <w:rFonts w:ascii="Times New Roman" w:hAnsi="Times New Roman" w:cs="Times New Roman"/>
          <w:sz w:val="28"/>
          <w:szCs w:val="28"/>
        </w:rPr>
      </w:pPr>
      <w:r>
        <w:rPr>
          <w:rFonts w:ascii="Times New Roman" w:hAnsi="Times New Roman" w:cs="Times New Roman"/>
          <w:sz w:val="28"/>
          <w:szCs w:val="28"/>
        </w:rPr>
        <w:t xml:space="preserve">Aprobarea cererilor de înscriere în ordinea descrescătoare a vârstei pentru copiii cu vârst</w:t>
      </w:r>
      <w:r>
        <w:rPr>
          <w:rFonts w:ascii="Times New Roman" w:hAnsi="Times New Roman" w:cs="Times New Roman"/>
          <w:sz w:val="28"/>
          <w:szCs w:val="28"/>
        </w:rPr>
        <w:t xml:space="preserve">e</w:t>
      </w:r>
      <w:r>
        <w:rPr>
          <w:rFonts w:ascii="Times New Roman" w:hAnsi="Times New Roman" w:cs="Times New Roman"/>
          <w:sz w:val="28"/>
          <w:szCs w:val="28"/>
        </w:rPr>
        <w:t xml:space="preserve"> între 2 și 3 ani (copie certificat de naștere).</w:t>
      </w: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b/>
          <w:bCs/>
          <w:color w:val="ff0000"/>
          <w:sz w:val="28"/>
          <w:szCs w:val="28"/>
        </w:rPr>
      </w:r>
      <w:r>
        <w:rPr>
          <w:rFonts w:ascii="Times New Roman" w:hAnsi="Times New Roman"/>
          <w:b/>
          <w:bCs/>
          <w:color w:val="ff0000"/>
          <w:sz w:val="28"/>
          <w:szCs w:val="28"/>
        </w:rPr>
      </w:r>
      <w:r>
        <w:rPr>
          <w:rFonts w:ascii="Times New Roman" w:hAnsi="Times New Roman"/>
          <w:b/>
          <w:bCs/>
          <w:color w:val="ff0000"/>
          <w:sz w:val="28"/>
          <w:szCs w:val="28"/>
        </w:rPr>
      </w:r>
      <w:r>
        <w:rPr>
          <w:rFonts w:ascii="Times New Roman" w:hAnsi="Times New Roman" w:cs="Times New Roman"/>
          <w:sz w:val="28"/>
          <w:szCs w:val="28"/>
        </w:rPr>
      </w:r>
    </w:p>
    <w:p>
      <w:pPr>
        <w:pStyle w:val="916"/>
        <w:pBdr/>
        <w:spacing w:after="0" w:afterAutospacing="0" w:before="0" w:beforeAutospacing="0"/>
        <w:ind/>
        <w:jc w:val="left"/>
        <w:rPr>
          <w:rFonts w:ascii="Times New Roman" w:hAnsi="Times New Roman"/>
          <w:b/>
          <w:bCs/>
          <w:color w:val="ff0000"/>
          <w:sz w:val="28"/>
          <w:szCs w:val="28"/>
        </w:rPr>
      </w:pPr>
      <w:r>
        <w:rPr>
          <w:rFonts w:ascii="Times New Roman" w:hAnsi="Times New Roman"/>
          <w:b/>
          <w:color w:val="ff0000"/>
          <w:sz w:val="28"/>
          <w:szCs w:val="28"/>
        </w:rPr>
      </w:r>
      <w:r>
        <w:rPr>
          <w:rFonts w:ascii="Times New Roman" w:hAnsi="Times New Roman"/>
          <w:b/>
          <w:bCs/>
          <w:color w:val="ff0000"/>
          <w:sz w:val="28"/>
          <w:szCs w:val="28"/>
        </w:rPr>
      </w:r>
      <w:r>
        <w:rPr>
          <w:rFonts w:ascii="Times New Roman" w:hAnsi="Times New Roman"/>
          <w:b/>
          <w:bCs/>
          <w:color w:val="ff0000"/>
          <w:sz w:val="28"/>
          <w:szCs w:val="28"/>
        </w:rPr>
      </w:r>
    </w:p>
    <w:p>
      <w:pPr>
        <w:pStyle w:val="916"/>
        <w:pBdr/>
        <w:spacing w:after="0" w:afterAutospacing="0" w:before="0" w:beforeAutospacing="0"/>
        <w:ind/>
        <w:jc w:val="center"/>
        <w:rPr>
          <w:rFonts w:ascii="Times New Roman" w:hAnsi="Times New Roman"/>
          <w:b/>
          <w:color w:val="ff0000"/>
          <w:sz w:val="28"/>
          <w:szCs w:val="28"/>
        </w:rPr>
      </w:pPr>
      <w:r>
        <w:rPr>
          <w:rFonts w:ascii="Times New Roman" w:hAnsi="Times New Roman"/>
          <w:b/>
          <w:color w:val="ff0000"/>
          <w:sz w:val="28"/>
          <w:szCs w:val="28"/>
        </w:rPr>
        <w:t xml:space="preserve">ETAPE DE ÎNSCRIERE A COPIILOR  PREȘCOLARI ÎN ANUL ȘCOLAR 2025-2026</w:t>
      </w:r>
      <w:r>
        <w:rPr>
          <w:rFonts w:ascii="Times New Roman" w:hAnsi="Times New Roman"/>
          <w:b/>
          <w:color w:val="ff0000"/>
          <w:sz w:val="28"/>
          <w:szCs w:val="28"/>
        </w:rPr>
      </w:r>
      <w:r>
        <w:rPr>
          <w:rFonts w:ascii="Times New Roman" w:hAnsi="Times New Roman"/>
          <w:b/>
          <w:color w:val="ff0000"/>
          <w:sz w:val="28"/>
          <w:szCs w:val="28"/>
        </w:rP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3237"/>
        <w:gridCol w:w="6775"/>
      </w:tblGrid>
      <w:tr>
        <w:trPr/>
        <w:tc>
          <w:tcPr>
            <w:gridSpan w:val="2"/>
            <w:tcBorders>
              <w:top w:val="single" w:color="auto" w:sz="4" w:space="0"/>
              <w:left w:val="single" w:color="auto" w:sz="4" w:space="0"/>
              <w:bottom w:val="single" w:color="auto" w:sz="4" w:space="0"/>
              <w:right w:val="single" w:color="auto" w:sz="4" w:space="0"/>
            </w:tcBorders>
            <w:tcW w:w="10012" w:type="dxa"/>
            <w:vAlign w:val="top"/>
            <w:textDirection w:val="lrTb"/>
            <w:noWrap w:val="false"/>
          </w:tcPr>
          <w:p>
            <w:pPr>
              <w:pStyle w:val="916"/>
              <w:pBdr/>
              <w:spacing w:after="0" w:afterAutospacing="0" w:before="0" w:beforeAutospacing="0"/>
              <w:ind/>
              <w:jc w:val="center"/>
              <w:rPr>
                <w:rFonts w:ascii="Times New Roman" w:hAnsi="Times New Roman"/>
                <w:b/>
                <w:color w:val="ff0000"/>
                <w:sz w:val="28"/>
                <w:szCs w:val="28"/>
              </w:rPr>
            </w:pPr>
            <w:r>
              <w:rPr>
                <w:rFonts w:ascii="Times New Roman" w:hAnsi="Times New Roman"/>
                <w:b/>
                <w:color w:val="ff0000"/>
                <w:sz w:val="28"/>
                <w:szCs w:val="28"/>
              </w:rPr>
              <w:t xml:space="preserve">Etapa I</w:t>
            </w:r>
            <w:r>
              <w:rPr>
                <w:rFonts w:ascii="Times New Roman" w:hAnsi="Times New Roman"/>
                <w:b/>
                <w:color w:val="ff0000"/>
                <w:sz w:val="28"/>
                <w:szCs w:val="28"/>
              </w:rPr>
              <w:t xml:space="preserve"> </w:t>
            </w:r>
            <w:r>
              <w:rPr>
                <w:rFonts w:ascii="Times New Roman" w:hAnsi="Times New Roman"/>
                <w:b/>
                <w:color w:val="ff0000"/>
                <w:sz w:val="28"/>
                <w:szCs w:val="28"/>
              </w:rPr>
              <w:t xml:space="preserve">a înscrierilor </w:t>
            </w:r>
            <w:r>
              <w:rPr>
                <w:rFonts w:ascii="Times New Roman" w:hAnsi="Times New Roman"/>
                <w:b/>
                <w:color w:val="ff0000"/>
                <w:sz w:val="28"/>
                <w:szCs w:val="28"/>
              </w:rPr>
            </w:r>
            <w:r>
              <w:rPr>
                <w:rFonts w:ascii="Times New Roman" w:hAnsi="Times New Roman"/>
                <w:b/>
                <w:color w:val="ff0000"/>
                <w:sz w:val="28"/>
                <w:szCs w:val="28"/>
              </w:rPr>
            </w:r>
          </w:p>
        </w:tc>
      </w:tr>
      <w:tr>
        <w:trPr/>
        <w:tc>
          <w:tcPr>
            <w:tcBorders>
              <w:top w:val="single" w:color="auto" w:sz="4" w:space="0"/>
              <w:left w:val="single" w:color="auto" w:sz="4" w:space="0"/>
              <w:bottom w:val="single" w:color="auto" w:sz="4" w:space="0"/>
              <w:right w:val="single" w:color="auto" w:sz="4" w:space="0"/>
            </w:tcBorders>
            <w:tcW w:w="3237" w:type="dxa"/>
            <w:vAlign w:val="top"/>
            <w:textDirection w:val="lrTb"/>
            <w:noWrap w:val="false"/>
          </w:tcPr>
          <w:p>
            <w:pPr>
              <w:pStyle w:val="916"/>
              <w:pBdr/>
              <w:spacing w:after="0" w:afterAutospacing="0" w:before="0" w:beforeAutospacing="0"/>
              <w:ind/>
              <w:jc w:val="center"/>
              <w:rPr>
                <w:rFonts w:ascii="Times New Roman" w:hAnsi="Times New Roman"/>
                <w:b/>
                <w:sz w:val="28"/>
                <w:szCs w:val="28"/>
              </w:rPr>
            </w:pPr>
            <w:r>
              <w:rPr>
                <w:rFonts w:ascii="Times New Roman" w:hAnsi="Times New Roman"/>
                <w:b/>
                <w:sz w:val="28"/>
                <w:szCs w:val="28"/>
              </w:rPr>
              <w:t xml:space="preserve">COLECTARE CERERI</w:t>
            </w:r>
            <w:r>
              <w:rPr>
                <w:rFonts w:ascii="Times New Roman" w:hAnsi="Times New Roman"/>
                <w:b/>
                <w:sz w:val="28"/>
                <w:szCs w:val="28"/>
              </w:rPr>
            </w:r>
            <w:r>
              <w:rPr>
                <w:rFonts w:ascii="Times New Roman" w:hAnsi="Times New Roman"/>
                <w:b/>
                <w:sz w:val="28"/>
                <w:szCs w:val="28"/>
              </w:rPr>
            </w:r>
          </w:p>
        </w:tc>
        <w:tc>
          <w:tcPr>
            <w:tcBorders>
              <w:top w:val="single" w:color="auto" w:sz="4" w:space="0"/>
              <w:left w:val="single" w:color="auto" w:sz="4" w:space="0"/>
              <w:bottom w:val="single" w:color="auto" w:sz="4" w:space="0"/>
              <w:right w:val="single" w:color="auto" w:sz="4" w:space="0"/>
            </w:tcBorders>
            <w:tcW w:w="6775" w:type="dxa"/>
            <w:vAlign w:val="top"/>
            <w:textDirection w:val="lrTb"/>
            <w:noWrap w:val="false"/>
          </w:tcPr>
          <w:p>
            <w:pPr>
              <w:pStyle w:val="916"/>
              <w:pBdr/>
              <w:spacing w:after="0" w:afterAutospacing="0" w:before="0" w:beforeAutospacing="0"/>
              <w:ind/>
              <w:jc w:val="center"/>
              <w:rPr>
                <w:rFonts w:ascii="Times New Roman" w:hAnsi="Times New Roman"/>
                <w:b/>
                <w:sz w:val="28"/>
                <w:szCs w:val="28"/>
              </w:rPr>
            </w:pPr>
            <w:r>
              <w:rPr>
                <w:rFonts w:ascii="Times New Roman" w:hAnsi="Times New Roman"/>
                <w:b/>
                <w:sz w:val="28"/>
                <w:szCs w:val="28"/>
              </w:rPr>
              <w:t xml:space="preserve">26.05.2025-30.05.2025</w:t>
            </w:r>
            <w:r>
              <w:rPr>
                <w:rFonts w:ascii="Times New Roman" w:hAnsi="Times New Roman"/>
                <w:b/>
                <w:sz w:val="28"/>
                <w:szCs w:val="28"/>
              </w:rPr>
            </w:r>
            <w:r>
              <w:rPr>
                <w:rFonts w:ascii="Times New Roman" w:hAnsi="Times New Roman"/>
                <w:b/>
                <w:sz w:val="28"/>
                <w:szCs w:val="28"/>
              </w:rPr>
            </w:r>
          </w:p>
        </w:tc>
      </w:tr>
      <w:tr>
        <w:trPr/>
        <w:tc>
          <w:tcPr>
            <w:tcBorders>
              <w:top w:val="single" w:color="auto" w:sz="4" w:space="0"/>
              <w:left w:val="single" w:color="auto" w:sz="4" w:space="0"/>
              <w:bottom w:val="single" w:color="auto" w:sz="4" w:space="0"/>
              <w:right w:val="single" w:color="auto" w:sz="4" w:space="0"/>
            </w:tcBorders>
            <w:tcW w:w="3237" w:type="dxa"/>
            <w:vAlign w:val="top"/>
            <w:textDirection w:val="lrTb"/>
            <w:noWrap w:val="false"/>
          </w:tcPr>
          <w:p>
            <w:pPr>
              <w:pStyle w:val="916"/>
              <w:pBdr/>
              <w:spacing w:after="0" w:afterAutospacing="0" w:before="0" w:beforeAutospacing="0"/>
              <w:ind/>
              <w:jc w:val="center"/>
              <w:rPr>
                <w:rFonts w:ascii="Times New Roman" w:hAnsi="Times New Roman"/>
                <w:b/>
                <w:sz w:val="28"/>
                <w:szCs w:val="28"/>
              </w:rPr>
            </w:pPr>
            <w:r>
              <w:rPr>
                <w:rFonts w:ascii="Times New Roman" w:hAnsi="Times New Roman"/>
                <w:b/>
                <w:sz w:val="28"/>
                <w:szCs w:val="28"/>
              </w:rPr>
              <w:t xml:space="preserve">ANALIZĂ/EVALUARE CERERI</w:t>
            </w:r>
            <w:r>
              <w:rPr>
                <w:rFonts w:ascii="Times New Roman" w:hAnsi="Times New Roman"/>
                <w:b/>
                <w:sz w:val="28"/>
                <w:szCs w:val="28"/>
              </w:rPr>
            </w:r>
            <w:r>
              <w:rPr>
                <w:rFonts w:ascii="Times New Roman" w:hAnsi="Times New Roman"/>
                <w:b/>
                <w:sz w:val="28"/>
                <w:szCs w:val="28"/>
              </w:rPr>
            </w:r>
          </w:p>
        </w:tc>
        <w:tc>
          <w:tcPr>
            <w:tcBorders>
              <w:top w:val="single" w:color="auto" w:sz="4" w:space="0"/>
              <w:left w:val="single" w:color="auto" w:sz="4" w:space="0"/>
              <w:bottom w:val="single" w:color="auto" w:sz="4" w:space="0"/>
              <w:right w:val="single" w:color="auto" w:sz="4" w:space="0"/>
            </w:tcBorders>
            <w:tcW w:w="6775" w:type="dxa"/>
            <w:vAlign w:val="top"/>
            <w:textDirection w:val="lrTb"/>
            <w:noWrap w:val="false"/>
          </w:tcPr>
          <w:p>
            <w:pPr>
              <w:pStyle w:val="916"/>
              <w:pBdr/>
              <w:spacing w:after="0" w:afterAutospacing="0" w:before="0" w:beforeAutospacing="0"/>
              <w:ind/>
              <w:jc w:val="center"/>
              <w:rPr>
                <w:rFonts w:ascii="Times New Roman" w:hAnsi="Times New Roman"/>
                <w:b/>
                <w:bCs/>
                <w:sz w:val="28"/>
                <w:szCs w:val="28"/>
                <w:highlight w:val="none"/>
              </w:rPr>
            </w:pPr>
            <w:r>
              <w:rPr>
                <w:rFonts w:ascii="Times New Roman" w:hAnsi="Times New Roman"/>
                <w:b/>
                <w:sz w:val="28"/>
                <w:szCs w:val="28"/>
              </w:rPr>
              <w:t xml:space="preserve">02.06.2025-04.06.2025 (procesare cereri, faza I, </w:t>
            </w:r>
            <w:r>
              <w:rPr>
                <w:rFonts w:ascii="Times New Roman" w:hAnsi="Times New Roman"/>
                <w:b/>
                <w:sz w:val="28"/>
                <w:szCs w:val="28"/>
              </w:rPr>
              <w:t xml:space="preserve">prima opțiune</w:t>
            </w:r>
            <w:r>
              <w:rPr>
                <w:rFonts w:ascii="Times New Roman" w:hAnsi="Times New Roman"/>
                <w:b/>
                <w:sz w:val="28"/>
                <w:szCs w:val="28"/>
              </w:rPr>
              <w:t xml:space="preserve">)</w:t>
            </w:r>
            <w:r>
              <w:rPr>
                <w:rFonts w:ascii="Times New Roman" w:hAnsi="Times New Roman"/>
                <w:b/>
                <w:bCs/>
                <w:sz w:val="28"/>
                <w:szCs w:val="28"/>
                <w:highlight w:val="none"/>
              </w:rPr>
            </w:r>
            <w:r>
              <w:rPr>
                <w:rFonts w:ascii="Times New Roman" w:hAnsi="Times New Roman"/>
                <w:b/>
                <w:bCs/>
                <w:sz w:val="28"/>
                <w:szCs w:val="28"/>
                <w:highlight w:val="none"/>
              </w:rPr>
            </w:r>
          </w:p>
          <w:p>
            <w:pPr>
              <w:pStyle w:val="916"/>
              <w:pBdr/>
              <w:spacing w:after="0" w:afterAutospacing="0" w:before="0" w:beforeAutospacing="0"/>
              <w:ind/>
              <w:jc w:val="center"/>
              <w:rPr>
                <w:rFonts w:ascii="Times New Roman" w:hAnsi="Times New Roman"/>
                <w:b/>
                <w:sz w:val="28"/>
                <w:szCs w:val="28"/>
              </w:rPr>
            </w:pPr>
            <w:r>
              <w:rPr>
                <w:rFonts w:ascii="Times New Roman" w:hAnsi="Times New Roman"/>
                <w:b/>
                <w:sz w:val="28"/>
                <w:szCs w:val="28"/>
              </w:rPr>
              <w:t xml:space="preserve">06.06.2025-10.06.2025 </w:t>
            </w:r>
            <w:r>
              <w:rPr>
                <w:rFonts w:ascii="Times New Roman" w:hAnsi="Times New Roman"/>
                <w:b/>
                <w:sz w:val="28"/>
                <w:szCs w:val="28"/>
              </w:rPr>
              <w:t xml:space="preserve">(procesare cereri, faza a II-a, a doua opțiune)</w:t>
            </w:r>
            <w:r>
              <w:rPr>
                <w:rFonts w:ascii="Times New Roman" w:hAnsi="Times New Roman"/>
                <w:b/>
                <w:sz w:val="28"/>
                <w:szCs w:val="28"/>
              </w:rPr>
            </w:r>
            <w:r>
              <w:rPr>
                <w:rFonts w:ascii="Times New Roman" w:hAnsi="Times New Roman"/>
                <w:b/>
                <w:sz w:val="28"/>
                <w:szCs w:val="28"/>
              </w:rPr>
            </w:r>
          </w:p>
          <w:p>
            <w:pPr>
              <w:pStyle w:val="916"/>
              <w:pBdr/>
              <w:spacing w:after="0" w:afterAutospacing="0" w:before="0" w:beforeAutospacing="0"/>
              <w:ind/>
              <w:jc w:val="center"/>
              <w:rPr>
                <w:rFonts w:ascii="Times New Roman" w:hAnsi="Times New Roman"/>
                <w:b/>
                <w:sz w:val="28"/>
                <w:szCs w:val="28"/>
              </w:rPr>
            </w:pPr>
            <w:r>
              <w:rPr>
                <w:rFonts w:ascii="Times New Roman" w:hAnsi="Times New Roman"/>
                <w:b/>
                <w:sz w:val="28"/>
                <w:szCs w:val="28"/>
              </w:rPr>
              <w:t xml:space="preserve">11.06.2025-12.06.2025</w:t>
            </w:r>
            <w:r>
              <w:rPr>
                <w:rFonts w:ascii="Times New Roman" w:hAnsi="Times New Roman"/>
                <w:b/>
                <w:sz w:val="28"/>
                <w:szCs w:val="28"/>
              </w:rPr>
              <w:t xml:space="preserve"> </w:t>
            </w:r>
            <w:r>
              <w:rPr>
                <w:rFonts w:ascii="Times New Roman" w:hAnsi="Times New Roman"/>
                <w:b/>
                <w:sz w:val="28"/>
                <w:szCs w:val="28"/>
              </w:rPr>
              <w:t xml:space="preserve">(procesare cereri, faza a III-a, a treia opțiune)</w:t>
            </w:r>
            <w:r>
              <w:rPr>
                <w:rFonts w:ascii="Times New Roman" w:hAnsi="Times New Roman"/>
                <w:b/>
                <w:sz w:val="28"/>
                <w:szCs w:val="28"/>
              </w:rPr>
            </w:r>
            <w:r>
              <w:rPr>
                <w:rFonts w:ascii="Times New Roman" w:hAnsi="Times New Roman"/>
                <w:b/>
                <w:sz w:val="28"/>
                <w:szCs w:val="28"/>
              </w:rPr>
            </w:r>
          </w:p>
        </w:tc>
      </w:tr>
      <w:tr>
        <w:trPr/>
        <w:tc>
          <w:tcPr>
            <w:tcBorders>
              <w:top w:val="single" w:color="auto" w:sz="4" w:space="0"/>
              <w:left w:val="single" w:color="auto" w:sz="4" w:space="0"/>
              <w:bottom w:val="single" w:color="auto" w:sz="4" w:space="0"/>
              <w:right w:val="single" w:color="auto" w:sz="4" w:space="0"/>
            </w:tcBorders>
            <w:tcW w:w="3237" w:type="dxa"/>
            <w:vAlign w:val="top"/>
            <w:textDirection w:val="lrTb"/>
            <w:noWrap w:val="false"/>
          </w:tcPr>
          <w:p>
            <w:pPr>
              <w:pStyle w:val="916"/>
              <w:pBdr/>
              <w:spacing w:after="0" w:afterAutospacing="0" w:before="0" w:beforeAutospacing="0"/>
              <w:ind/>
              <w:jc w:val="center"/>
              <w:rPr>
                <w:rFonts w:ascii="Times New Roman" w:hAnsi="Times New Roman"/>
                <w:b/>
                <w:sz w:val="28"/>
                <w:szCs w:val="28"/>
              </w:rPr>
            </w:pPr>
            <w:r>
              <w:rPr>
                <w:rFonts w:ascii="Times New Roman" w:hAnsi="Times New Roman"/>
                <w:b/>
                <w:sz w:val="28"/>
                <w:szCs w:val="28"/>
              </w:rPr>
              <w:t xml:space="preserve">AFIȘARE REZULTATE</w:t>
            </w:r>
            <w:r>
              <w:rPr>
                <w:rFonts w:ascii="Times New Roman" w:hAnsi="Times New Roman"/>
                <w:b/>
                <w:sz w:val="28"/>
                <w:szCs w:val="28"/>
              </w:rPr>
            </w:r>
            <w:r>
              <w:rPr>
                <w:rFonts w:ascii="Times New Roman" w:hAnsi="Times New Roman"/>
                <w:b/>
                <w:sz w:val="28"/>
                <w:szCs w:val="28"/>
              </w:rPr>
            </w:r>
          </w:p>
        </w:tc>
        <w:tc>
          <w:tcPr>
            <w:tcBorders>
              <w:top w:val="single" w:color="auto" w:sz="4" w:space="0"/>
              <w:left w:val="single" w:color="auto" w:sz="4" w:space="0"/>
              <w:bottom w:val="single" w:color="auto" w:sz="4" w:space="0"/>
              <w:right w:val="single" w:color="auto" w:sz="4" w:space="0"/>
            </w:tcBorders>
            <w:tcW w:w="6775" w:type="dxa"/>
            <w:vAlign w:val="top"/>
            <w:textDirection w:val="lrTb"/>
            <w:noWrap w:val="false"/>
          </w:tcPr>
          <w:p>
            <w:pPr>
              <w:pStyle w:val="916"/>
              <w:pBdr/>
              <w:spacing w:after="0" w:afterAutospacing="0" w:before="0" w:beforeAutospacing="0"/>
              <w:ind/>
              <w:jc w:val="center"/>
              <w:rPr>
                <w:rFonts w:ascii="Times New Roman" w:hAnsi="Times New Roman"/>
                <w:b/>
                <w:sz w:val="28"/>
                <w:szCs w:val="28"/>
              </w:rPr>
            </w:pPr>
            <w:r>
              <w:rPr>
                <w:rFonts w:ascii="Times New Roman" w:hAnsi="Times New Roman"/>
                <w:b/>
                <w:sz w:val="28"/>
                <w:szCs w:val="28"/>
              </w:rPr>
              <w:t xml:space="preserve">13.06.2025 ora 14:00</w:t>
            </w:r>
            <w:r>
              <w:rPr>
                <w:rFonts w:ascii="Times New Roman" w:hAnsi="Times New Roman"/>
                <w:b/>
                <w:sz w:val="28"/>
                <w:szCs w:val="28"/>
              </w:rPr>
            </w:r>
            <w:r>
              <w:rPr>
                <w:rFonts w:ascii="Times New Roman" w:hAnsi="Times New Roman"/>
                <w:b/>
                <w:sz w:val="28"/>
                <w:szCs w:val="28"/>
              </w:rPr>
            </w:r>
          </w:p>
        </w:tc>
      </w:tr>
      <w:tr>
        <w:trPr/>
        <w:tc>
          <w:tcPr>
            <w:gridSpan w:val="2"/>
            <w:tcBorders>
              <w:top w:val="single" w:color="auto" w:sz="4" w:space="0"/>
              <w:left w:val="single" w:color="auto" w:sz="4" w:space="0"/>
              <w:bottom w:val="single" w:color="auto" w:sz="4" w:space="0"/>
              <w:right w:val="single" w:color="auto" w:sz="4" w:space="0"/>
            </w:tcBorders>
            <w:tcW w:w="10012" w:type="dxa"/>
            <w:vAlign w:val="top"/>
            <w:textDirection w:val="lrTb"/>
            <w:noWrap w:val="false"/>
          </w:tcPr>
          <w:p>
            <w:pPr>
              <w:pStyle w:val="916"/>
              <w:pBdr/>
              <w:spacing w:after="0" w:afterAutospacing="0" w:before="0" w:beforeAutospacing="0"/>
              <w:ind/>
              <w:jc w:val="center"/>
              <w:rPr>
                <w:rFonts w:ascii="Times New Roman" w:hAnsi="Times New Roman"/>
                <w:b/>
                <w:color w:val="ff0000"/>
                <w:sz w:val="28"/>
                <w:szCs w:val="28"/>
              </w:rPr>
            </w:pPr>
            <w:r>
              <w:rPr>
                <w:rFonts w:ascii="Times New Roman" w:hAnsi="Times New Roman"/>
                <w:b/>
                <w:color w:val="ff0000"/>
                <w:sz w:val="28"/>
                <w:szCs w:val="28"/>
              </w:rPr>
              <w:t xml:space="preserve">Etapa a II-a a înscrierilor pe locuri libere rămase în urma derulării primei etape</w:t>
            </w:r>
            <w:r>
              <w:rPr>
                <w:rFonts w:ascii="Times New Roman" w:hAnsi="Times New Roman"/>
                <w:b/>
                <w:color w:val="ff0000"/>
                <w:sz w:val="28"/>
                <w:szCs w:val="28"/>
              </w:rPr>
            </w:r>
            <w:r>
              <w:rPr>
                <w:rFonts w:ascii="Times New Roman" w:hAnsi="Times New Roman"/>
                <w:b/>
                <w:color w:val="ff0000"/>
                <w:sz w:val="28"/>
                <w:szCs w:val="28"/>
              </w:rPr>
            </w:r>
          </w:p>
        </w:tc>
      </w:tr>
      <w:tr>
        <w:trPr/>
        <w:tc>
          <w:tcPr>
            <w:tcBorders>
              <w:top w:val="single" w:color="auto" w:sz="4" w:space="0"/>
              <w:left w:val="single" w:color="auto" w:sz="4" w:space="0"/>
              <w:bottom w:val="single" w:color="auto" w:sz="4" w:space="0"/>
              <w:right w:val="single" w:color="auto" w:sz="4" w:space="0"/>
            </w:tcBorders>
            <w:tcW w:w="3237" w:type="dxa"/>
            <w:vAlign w:val="top"/>
            <w:textDirection w:val="lrTb"/>
            <w:noWrap w:val="false"/>
          </w:tcPr>
          <w:p>
            <w:pPr>
              <w:pStyle w:val="916"/>
              <w:pBdr/>
              <w:spacing w:after="0" w:afterAutospacing="0" w:before="0" w:beforeAutospacing="0"/>
              <w:ind/>
              <w:jc w:val="center"/>
              <w:rPr>
                <w:rFonts w:ascii="Times New Roman" w:hAnsi="Times New Roman"/>
                <w:b/>
                <w:color w:val="ff0000"/>
                <w:sz w:val="28"/>
                <w:szCs w:val="28"/>
              </w:rPr>
            </w:pPr>
            <w:r>
              <w:rPr>
                <w:rFonts w:ascii="Times New Roman" w:hAnsi="Times New Roman"/>
                <w:b/>
                <w:sz w:val="28"/>
                <w:szCs w:val="28"/>
              </w:rPr>
              <w:t xml:space="preserve">COLECTARE CERERI</w:t>
            </w:r>
            <w:r>
              <w:rPr>
                <w:rFonts w:ascii="Times New Roman" w:hAnsi="Times New Roman"/>
                <w:b/>
                <w:color w:val="ff0000"/>
                <w:sz w:val="28"/>
                <w:szCs w:val="28"/>
              </w:rPr>
            </w:r>
            <w:r>
              <w:rPr>
                <w:rFonts w:ascii="Times New Roman" w:hAnsi="Times New Roman"/>
                <w:b/>
                <w:color w:val="ff0000"/>
                <w:sz w:val="28"/>
                <w:szCs w:val="28"/>
              </w:rPr>
            </w:r>
          </w:p>
        </w:tc>
        <w:tc>
          <w:tcPr>
            <w:tcBorders>
              <w:top w:val="single" w:color="auto" w:sz="4" w:space="0"/>
              <w:left w:val="single" w:color="auto" w:sz="4" w:space="0"/>
              <w:bottom w:val="single" w:color="auto" w:sz="4" w:space="0"/>
              <w:right w:val="single" w:color="auto" w:sz="4" w:space="0"/>
            </w:tcBorders>
            <w:tcW w:w="6775" w:type="dxa"/>
            <w:vAlign w:val="top"/>
            <w:textDirection w:val="lrTb"/>
            <w:noWrap w:val="false"/>
          </w:tcPr>
          <w:p>
            <w:pPr>
              <w:pStyle w:val="916"/>
              <w:pBdr/>
              <w:spacing w:after="0" w:afterAutospacing="0" w:before="0" w:beforeAutospacing="0"/>
              <w:ind/>
              <w:jc w:val="center"/>
              <w:rPr>
                <w:rFonts w:ascii="Times New Roman" w:hAnsi="Times New Roman"/>
                <w:b/>
                <w:sz w:val="28"/>
                <w:szCs w:val="28"/>
              </w:rPr>
            </w:pPr>
            <w:r>
              <w:rPr>
                <w:rFonts w:ascii="Times New Roman" w:hAnsi="Times New Roman"/>
                <w:b/>
                <w:sz w:val="28"/>
                <w:szCs w:val="28"/>
              </w:rPr>
              <w:t xml:space="preserve">16.06.2025-20.06.2025</w:t>
            </w:r>
            <w:r>
              <w:rPr>
                <w:rFonts w:ascii="Times New Roman" w:hAnsi="Times New Roman"/>
                <w:b/>
                <w:sz w:val="28"/>
                <w:szCs w:val="28"/>
              </w:rPr>
            </w:r>
            <w:r>
              <w:rPr>
                <w:rFonts w:ascii="Times New Roman" w:hAnsi="Times New Roman"/>
                <w:b/>
                <w:sz w:val="28"/>
                <w:szCs w:val="28"/>
              </w:rPr>
            </w:r>
          </w:p>
        </w:tc>
      </w:tr>
      <w:tr>
        <w:trPr/>
        <w:tc>
          <w:tcPr>
            <w:tcBorders>
              <w:top w:val="single" w:color="auto" w:sz="4" w:space="0"/>
              <w:left w:val="single" w:color="auto" w:sz="4" w:space="0"/>
              <w:bottom w:val="single" w:color="auto" w:sz="4" w:space="0"/>
              <w:right w:val="single" w:color="auto" w:sz="4" w:space="0"/>
            </w:tcBorders>
            <w:tcW w:w="3237" w:type="dxa"/>
            <w:vAlign w:val="top"/>
            <w:textDirection w:val="lrTb"/>
            <w:noWrap w:val="false"/>
          </w:tcPr>
          <w:p>
            <w:pPr>
              <w:pStyle w:val="916"/>
              <w:pBdr/>
              <w:spacing w:after="0" w:afterAutospacing="0" w:before="0" w:beforeAutospacing="0"/>
              <w:ind/>
              <w:jc w:val="center"/>
              <w:rPr>
                <w:rFonts w:ascii="Times New Roman" w:hAnsi="Times New Roman"/>
                <w:b/>
                <w:color w:val="ff0000"/>
                <w:sz w:val="28"/>
                <w:szCs w:val="28"/>
              </w:rPr>
            </w:pPr>
            <w:r>
              <w:rPr>
                <w:rFonts w:ascii="Times New Roman" w:hAnsi="Times New Roman"/>
                <w:b/>
                <w:sz w:val="28"/>
                <w:szCs w:val="28"/>
              </w:rPr>
              <w:t xml:space="preserve">ANALIZĂ/EVALUARE CERERI</w:t>
            </w:r>
            <w:r>
              <w:rPr>
                <w:rFonts w:ascii="Times New Roman" w:hAnsi="Times New Roman"/>
                <w:b/>
                <w:color w:val="ff0000"/>
                <w:sz w:val="28"/>
                <w:szCs w:val="28"/>
              </w:rPr>
            </w:r>
            <w:r>
              <w:rPr>
                <w:rFonts w:ascii="Times New Roman" w:hAnsi="Times New Roman"/>
                <w:b/>
                <w:color w:val="ff0000"/>
                <w:sz w:val="28"/>
                <w:szCs w:val="28"/>
              </w:rPr>
            </w:r>
          </w:p>
        </w:tc>
        <w:tc>
          <w:tcPr>
            <w:tcBorders>
              <w:top w:val="single" w:color="auto" w:sz="4" w:space="0"/>
              <w:left w:val="single" w:color="auto" w:sz="4" w:space="0"/>
              <w:bottom w:val="single" w:color="auto" w:sz="4" w:space="0"/>
              <w:right w:val="single" w:color="auto" w:sz="4" w:space="0"/>
            </w:tcBorders>
            <w:tcW w:w="6775" w:type="dxa"/>
            <w:vAlign w:val="top"/>
            <w:textDirection w:val="lrTb"/>
            <w:noWrap w:val="false"/>
          </w:tcPr>
          <w:p>
            <w:pPr>
              <w:pStyle w:val="916"/>
              <w:pBdr/>
              <w:spacing w:after="0" w:afterAutospacing="0" w:before="0" w:beforeAutospacing="0"/>
              <w:ind/>
              <w:jc w:val="center"/>
              <w:rPr>
                <w:rFonts w:ascii="Times New Roman" w:hAnsi="Times New Roman"/>
                <w:b/>
                <w:bCs/>
                <w:sz w:val="28"/>
                <w:szCs w:val="28"/>
                <w:highlight w:val="none"/>
              </w:rPr>
            </w:pPr>
            <w:r>
              <w:rPr>
                <w:rFonts w:ascii="Times New Roman" w:hAnsi="Times New Roman"/>
                <w:b/>
                <w:sz w:val="28"/>
                <w:szCs w:val="28"/>
              </w:rPr>
              <w:t xml:space="preserve">24.06.2025-26.06.2025 (procesare cereri, faza I, prima opțiune)</w:t>
            </w:r>
            <w:r>
              <w:rPr>
                <w:rFonts w:ascii="Times New Roman" w:hAnsi="Times New Roman"/>
                <w:b/>
                <w:bCs/>
                <w:sz w:val="28"/>
                <w:szCs w:val="28"/>
                <w:highlight w:val="none"/>
              </w:rPr>
            </w:r>
            <w:r>
              <w:rPr>
                <w:rFonts w:ascii="Times New Roman" w:hAnsi="Times New Roman"/>
                <w:b/>
                <w:bCs/>
                <w:sz w:val="28"/>
                <w:szCs w:val="28"/>
                <w:highlight w:val="none"/>
              </w:rPr>
            </w:r>
          </w:p>
          <w:p>
            <w:pPr>
              <w:pStyle w:val="916"/>
              <w:pBdr/>
              <w:spacing w:after="0" w:afterAutospacing="0" w:before="0" w:beforeAutospacing="0"/>
              <w:ind/>
              <w:jc w:val="center"/>
              <w:rPr>
                <w:rFonts w:ascii="Times New Roman" w:hAnsi="Times New Roman"/>
                <w:b/>
                <w:sz w:val="28"/>
                <w:szCs w:val="28"/>
              </w:rPr>
            </w:pPr>
            <w:r>
              <w:rPr>
                <w:rFonts w:ascii="Times New Roman" w:hAnsi="Times New Roman"/>
                <w:b/>
                <w:sz w:val="28"/>
                <w:szCs w:val="28"/>
              </w:rPr>
              <w:t xml:space="preserve">30.06.2025-02.07.2025 </w:t>
            </w:r>
            <w:r>
              <w:rPr>
                <w:rFonts w:ascii="Times New Roman" w:hAnsi="Times New Roman"/>
                <w:b/>
                <w:sz w:val="28"/>
                <w:szCs w:val="28"/>
              </w:rPr>
              <w:t xml:space="preserve">(procesare cereri, faza a II-a, a doua opțiune)</w:t>
            </w:r>
            <w:r>
              <w:rPr>
                <w:rFonts w:ascii="Times New Roman" w:hAnsi="Times New Roman"/>
                <w:b/>
                <w:sz w:val="28"/>
                <w:szCs w:val="28"/>
              </w:rPr>
            </w:r>
            <w:r>
              <w:rPr>
                <w:rFonts w:ascii="Times New Roman" w:hAnsi="Times New Roman"/>
                <w:b/>
                <w:sz w:val="28"/>
                <w:szCs w:val="28"/>
              </w:rPr>
            </w:r>
          </w:p>
          <w:p>
            <w:pPr>
              <w:pStyle w:val="916"/>
              <w:pBdr/>
              <w:spacing w:after="0" w:afterAutospacing="0" w:before="0" w:beforeAutospacing="0"/>
              <w:ind/>
              <w:jc w:val="center"/>
              <w:rPr>
                <w:rFonts w:ascii="Times New Roman" w:hAnsi="Times New Roman"/>
                <w:b/>
                <w:bCs/>
                <w:sz w:val="28"/>
                <w:szCs w:val="28"/>
                <w:highlight w:val="none"/>
              </w:rPr>
            </w:pPr>
            <w:r>
              <w:rPr>
                <w:rFonts w:ascii="Times New Roman" w:hAnsi="Times New Roman"/>
                <w:b/>
                <w:sz w:val="28"/>
                <w:szCs w:val="28"/>
              </w:rPr>
              <w:t xml:space="preserve">03.07.2025-04.07.2025</w:t>
            </w:r>
            <w:r>
              <w:rPr>
                <w:rFonts w:ascii="Times New Roman" w:hAnsi="Times New Roman"/>
                <w:b/>
                <w:sz w:val="28"/>
                <w:szCs w:val="28"/>
              </w:rPr>
              <w:t xml:space="preserve"> </w:t>
            </w:r>
            <w:r>
              <w:rPr>
                <w:rFonts w:ascii="Times New Roman" w:hAnsi="Times New Roman"/>
                <w:b/>
                <w:sz w:val="28"/>
                <w:szCs w:val="28"/>
              </w:rPr>
              <w:t xml:space="preserve">(procesare cereri, faza a III-a, a treia opțiune)</w:t>
            </w:r>
            <w:r>
              <w:rPr>
                <w:rFonts w:ascii="Times New Roman" w:hAnsi="Times New Roman"/>
                <w:b/>
                <w:sz w:val="28"/>
                <w:szCs w:val="28"/>
              </w:rPr>
            </w:r>
            <w:r>
              <w:rPr>
                <w:rFonts w:ascii="Times New Roman" w:hAnsi="Times New Roman"/>
                <w:b/>
                <w:sz w:val="28"/>
                <w:szCs w:val="28"/>
              </w:rPr>
            </w:r>
          </w:p>
          <w:p>
            <w:pPr>
              <w:pBdr/>
              <w:spacing w:after="0" w:afterAutospacing="0" w:before="0" w:beforeAutospacing="0"/>
              <w:ind/>
              <w:jc w:val="center"/>
              <w:rPr>
                <w:rFonts w:ascii="Times New Roman" w:hAnsi="Times New Roman"/>
                <w:b/>
                <w:bCs/>
                <w:sz w:val="28"/>
                <w:szCs w:val="28"/>
              </w:rPr>
            </w:pPr>
            <w:r>
              <w:rPr>
                <w:rFonts w:ascii="Times New Roman" w:hAnsi="Times New Roman"/>
                <w:b/>
                <w:sz w:val="28"/>
                <w:szCs w:val="28"/>
                <w:highlight w:val="none"/>
              </w:rPr>
            </w:r>
            <w:r>
              <w:rPr>
                <w:rFonts w:ascii="Times New Roman" w:hAnsi="Times New Roman"/>
                <w:b/>
                <w:sz w:val="28"/>
                <w:szCs w:val="28"/>
                <w:highlight w:val="none"/>
              </w:rPr>
            </w:r>
          </w:p>
        </w:tc>
      </w:tr>
      <w:tr>
        <w:trPr/>
        <w:tc>
          <w:tcPr>
            <w:tcBorders>
              <w:top w:val="single" w:color="auto" w:sz="4" w:space="0"/>
              <w:left w:val="single" w:color="auto" w:sz="4" w:space="0"/>
              <w:bottom w:val="single" w:color="auto" w:sz="4" w:space="0"/>
              <w:right w:val="single" w:color="auto" w:sz="4" w:space="0"/>
            </w:tcBorders>
            <w:tcW w:w="3237" w:type="dxa"/>
            <w:vAlign w:val="top"/>
            <w:textDirection w:val="lrTb"/>
            <w:noWrap w:val="false"/>
          </w:tcPr>
          <w:p>
            <w:pPr>
              <w:pStyle w:val="916"/>
              <w:pBdr/>
              <w:spacing w:after="0" w:afterAutospacing="0" w:before="0" w:beforeAutospacing="0"/>
              <w:ind/>
              <w:jc w:val="center"/>
              <w:rPr>
                <w:rFonts w:ascii="Times New Roman" w:hAnsi="Times New Roman"/>
                <w:b/>
                <w:bCs/>
                <w:sz w:val="28"/>
                <w:szCs w:val="28"/>
                <w:highlight w:val="none"/>
              </w:rPr>
            </w:pPr>
            <w:r>
              <w:rPr>
                <w:rFonts w:ascii="Times New Roman" w:hAnsi="Times New Roman"/>
                <w:b/>
                <w:sz w:val="28"/>
                <w:szCs w:val="28"/>
              </w:rPr>
              <w:t xml:space="preserve">AFIȘARE REZULTATE</w:t>
            </w:r>
            <w:r>
              <w:rPr>
                <w:rFonts w:ascii="Times New Roman" w:hAnsi="Times New Roman"/>
                <w:b/>
                <w:color w:val="ff0000"/>
                <w:sz w:val="28"/>
                <w:szCs w:val="28"/>
              </w:rPr>
            </w:r>
            <w:r>
              <w:rPr>
                <w:rFonts w:ascii="Times New Roman" w:hAnsi="Times New Roman"/>
                <w:b/>
                <w:color w:val="ff0000"/>
                <w:sz w:val="28"/>
                <w:szCs w:val="28"/>
              </w:rPr>
            </w:r>
          </w:p>
          <w:p>
            <w:pPr>
              <w:pBdr/>
              <w:spacing w:after="0" w:afterAutospacing="0" w:before="0" w:beforeAutospacing="0"/>
              <w:ind/>
              <w:jc w:val="center"/>
              <w:rPr>
                <w:rFonts w:ascii="Times New Roman" w:hAnsi="Times New Roman"/>
                <w:b/>
                <w:bCs/>
                <w:color w:val="ff0000"/>
                <w:sz w:val="28"/>
                <w:szCs w:val="28"/>
              </w:rPr>
            </w:pPr>
            <w:r>
              <w:rPr>
                <w:rFonts w:ascii="Times New Roman" w:hAnsi="Times New Roman"/>
                <w:b/>
                <w:sz w:val="28"/>
                <w:szCs w:val="28"/>
                <w:highlight w:val="none"/>
              </w:rPr>
            </w:r>
            <w:r>
              <w:rPr>
                <w:rFonts w:ascii="Times New Roman" w:hAnsi="Times New Roman"/>
                <w:b/>
                <w:sz w:val="28"/>
                <w:szCs w:val="28"/>
                <w:highlight w:val="none"/>
              </w:rPr>
            </w:r>
          </w:p>
        </w:tc>
        <w:tc>
          <w:tcPr>
            <w:tcBorders>
              <w:top w:val="single" w:color="auto" w:sz="4" w:space="0"/>
              <w:left w:val="single" w:color="auto" w:sz="4" w:space="0"/>
              <w:bottom w:val="single" w:color="auto" w:sz="4" w:space="0"/>
              <w:right w:val="single" w:color="auto" w:sz="4" w:space="0"/>
            </w:tcBorders>
            <w:tcW w:w="6775" w:type="dxa"/>
            <w:vAlign w:val="top"/>
            <w:textDirection w:val="lrTb"/>
            <w:noWrap w:val="false"/>
          </w:tcPr>
          <w:p>
            <w:pPr>
              <w:pStyle w:val="916"/>
              <w:pBdr/>
              <w:spacing w:after="0" w:afterAutospacing="0" w:before="0" w:beforeAutospacing="0"/>
              <w:ind/>
              <w:jc w:val="center"/>
              <w:rPr>
                <w:rFonts w:ascii="Times New Roman" w:hAnsi="Times New Roman"/>
                <w:b/>
                <w:sz w:val="28"/>
                <w:szCs w:val="28"/>
              </w:rPr>
            </w:pPr>
            <w:r>
              <w:rPr>
                <w:rFonts w:ascii="Times New Roman" w:hAnsi="Times New Roman"/>
                <w:b/>
                <w:sz w:val="28"/>
                <w:szCs w:val="28"/>
              </w:rPr>
              <w:t xml:space="preserve">07.07.2025 ora 14:00</w:t>
            </w:r>
            <w:r>
              <w:rPr>
                <w:rFonts w:ascii="Times New Roman" w:hAnsi="Times New Roman"/>
                <w:b/>
                <w:sz w:val="28"/>
                <w:szCs w:val="28"/>
              </w:rPr>
            </w:r>
            <w:r>
              <w:rPr>
                <w:rFonts w:ascii="Times New Roman" w:hAnsi="Times New Roman"/>
                <w:b/>
                <w:sz w:val="28"/>
                <w:szCs w:val="28"/>
              </w:rPr>
            </w:r>
          </w:p>
        </w:tc>
      </w:tr>
      <w:tr>
        <w:trPr/>
        <w:tc>
          <w:tcPr>
            <w:gridSpan w:val="2"/>
            <w:tcBorders>
              <w:top w:val="single" w:color="auto" w:sz="4" w:space="0"/>
              <w:left w:val="single" w:color="auto" w:sz="4" w:space="0"/>
              <w:bottom w:val="single" w:color="auto" w:sz="4" w:space="0"/>
              <w:right w:val="single" w:color="auto" w:sz="4" w:space="0"/>
            </w:tcBorders>
            <w:tcW w:w="10012" w:type="dxa"/>
            <w:vAlign w:val="top"/>
            <w:textDirection w:val="lrTb"/>
            <w:noWrap w:val="false"/>
          </w:tcPr>
          <w:p>
            <w:pPr>
              <w:pStyle w:val="916"/>
              <w:pBdr/>
              <w:spacing w:after="0" w:afterAutospacing="0" w:before="0" w:beforeAutospacing="0"/>
              <w:ind/>
              <w:jc w:val="center"/>
              <w:rPr>
                <w:rFonts w:ascii="Times New Roman" w:hAnsi="Times New Roman"/>
                <w:b/>
                <w:color w:val="ff0000"/>
                <w:sz w:val="28"/>
                <w:szCs w:val="28"/>
              </w:rPr>
            </w:pPr>
            <w:r>
              <w:rPr>
                <w:rFonts w:ascii="Times New Roman" w:hAnsi="Times New Roman"/>
                <w:b/>
                <w:color w:val="ff0000"/>
                <w:sz w:val="28"/>
                <w:szCs w:val="28"/>
              </w:rPr>
              <w:t xml:space="preserve">Etapa de ajustări</w:t>
            </w:r>
            <w:r>
              <w:rPr>
                <w:rFonts w:ascii="Times New Roman" w:hAnsi="Times New Roman"/>
                <w:b/>
                <w:color w:val="ff0000"/>
                <w:sz w:val="28"/>
                <w:szCs w:val="28"/>
              </w:rPr>
            </w:r>
            <w:r>
              <w:rPr>
                <w:rFonts w:ascii="Times New Roman" w:hAnsi="Times New Roman"/>
                <w:b/>
                <w:color w:val="ff0000"/>
                <w:sz w:val="28"/>
                <w:szCs w:val="28"/>
              </w:rPr>
            </w:r>
          </w:p>
          <w:p>
            <w:pPr>
              <w:pStyle w:val="916"/>
              <w:pBdr/>
              <w:spacing w:after="0" w:afterAutospacing="0" w:before="0" w:beforeAutospacing="0"/>
              <w:ind/>
              <w:jc w:val="center"/>
              <w:rPr>
                <w:rFonts w:ascii="Times New Roman" w:hAnsi="Times New Roman"/>
                <w:b/>
                <w:sz w:val="28"/>
                <w:szCs w:val="28"/>
              </w:rPr>
            </w:pPr>
            <w:r>
              <w:rPr>
                <w:rFonts w:ascii="Times New Roman" w:hAnsi="Times New Roman"/>
                <w:b/>
                <w:sz w:val="28"/>
                <w:szCs w:val="28"/>
              </w:rPr>
              <w:t xml:space="preserve">18.08.2025-28.08.2025</w:t>
            </w:r>
            <w:r>
              <w:rPr>
                <w:rFonts w:ascii="Times New Roman" w:hAnsi="Times New Roman"/>
                <w:b/>
                <w:sz w:val="28"/>
                <w:szCs w:val="28"/>
              </w:rPr>
            </w:r>
            <w:r>
              <w:rPr>
                <w:rFonts w:ascii="Times New Roman" w:hAnsi="Times New Roman"/>
                <w:b/>
                <w:sz w:val="28"/>
                <w:szCs w:val="28"/>
              </w:rPr>
            </w:r>
          </w:p>
          <w:p>
            <w:pPr>
              <w:pStyle w:val="916"/>
              <w:pBdr/>
              <w:spacing w:after="0" w:afterAutospacing="0" w:before="0" w:beforeAutospacing="0"/>
              <w:ind/>
              <w:rPr>
                <w:rFonts w:ascii="Times New Roman" w:hAnsi="Times New Roman"/>
                <w:sz w:val="28"/>
                <w:szCs w:val="28"/>
              </w:rPr>
            </w:pPr>
            <w:r>
              <w:rPr>
                <w:sz w:val="28"/>
                <w:szCs w:val="28"/>
              </w:rPr>
              <w:t xml:space="preserve">- </w:t>
            </w:r>
            <w:r>
              <w:rPr>
                <w:rFonts w:ascii="Times New Roman" w:hAnsi="Times New Roman"/>
                <w:sz w:val="28"/>
                <w:szCs w:val="28"/>
              </w:rPr>
              <w:t xml:space="preserve">copiii care au rămas nerepartizaţi după derularea celor două etape anterioare, cu prioritate cei de 4 ani şi de 5 ani; </w:t>
            </w:r>
            <w:r>
              <w:rPr>
                <w:rFonts w:ascii="Times New Roman" w:hAnsi="Times New Roman"/>
                <w:sz w:val="28"/>
                <w:szCs w:val="28"/>
              </w:rPr>
            </w:r>
            <w:r>
              <w:rPr>
                <w:rFonts w:ascii="Times New Roman" w:hAnsi="Times New Roman"/>
                <w:sz w:val="28"/>
                <w:szCs w:val="28"/>
              </w:rPr>
            </w:r>
          </w:p>
          <w:p>
            <w:pPr>
              <w:pStyle w:val="916"/>
              <w:pBdr/>
              <w:spacing w:after="0" w:afterAutospacing="0" w:before="0" w:beforeAutospacing="0"/>
              <w:ind/>
              <w:rPr>
                <w:rFonts w:ascii="Times New Roman" w:hAnsi="Times New Roman"/>
                <w:sz w:val="28"/>
                <w:szCs w:val="28"/>
              </w:rPr>
            </w:pPr>
            <w:r>
              <w:rPr>
                <w:rFonts w:ascii="Times New Roman" w:hAnsi="Times New Roman"/>
                <w:sz w:val="28"/>
                <w:szCs w:val="28"/>
              </w:rPr>
              <w:t xml:space="preserve">- copiii care au solicitat înscrierea în clasa pregătitoare din învăţământul primar şi nu au fost admişi ca urmare a avizului negativ al CJRAE/CMBRAE; </w:t>
            </w:r>
            <w:r>
              <w:rPr>
                <w:rFonts w:ascii="Times New Roman" w:hAnsi="Times New Roman"/>
                <w:sz w:val="28"/>
                <w:szCs w:val="28"/>
              </w:rPr>
            </w:r>
            <w:r>
              <w:rPr>
                <w:rFonts w:ascii="Times New Roman" w:hAnsi="Times New Roman"/>
                <w:sz w:val="28"/>
                <w:szCs w:val="28"/>
              </w:rPr>
            </w:r>
          </w:p>
          <w:p>
            <w:pPr>
              <w:pStyle w:val="916"/>
              <w:pBdr/>
              <w:spacing w:after="0" w:afterAutospacing="0" w:before="0" w:beforeAutospacing="0"/>
              <w:ind/>
              <w:rPr>
                <w:rFonts w:ascii="Times New Roman" w:hAnsi="Times New Roman"/>
                <w:b/>
                <w:color w:val="ff0000"/>
                <w:sz w:val="28"/>
                <w:szCs w:val="28"/>
              </w:rPr>
            </w:pPr>
            <w:r>
              <w:rPr>
                <w:rFonts w:ascii="Times New Roman" w:hAnsi="Times New Roman"/>
                <w:sz w:val="28"/>
                <w:szCs w:val="28"/>
              </w:rPr>
              <w:t xml:space="preserve"> - copiii de peste 2 ani care solicită înscrierea în grupa mică din învăţământul preşcolar, în funcție de numărul locurilor </w:t>
            </w:r>
            <w:r>
              <w:rPr>
                <w:rFonts w:ascii="Times New Roman" w:hAnsi="Times New Roman"/>
                <w:b/>
                <w:color w:val="ff0000"/>
                <w:sz w:val="28"/>
                <w:szCs w:val="28"/>
              </w:rPr>
              <w:t xml:space="preserve">libere rămase în urma derulării primei etape și a celei de a doua etape.</w:t>
            </w:r>
            <w:r>
              <w:rPr>
                <w:rFonts w:ascii="Times New Roman" w:hAnsi="Times New Roman"/>
                <w:b/>
                <w:color w:val="ff0000"/>
                <w:sz w:val="28"/>
                <w:szCs w:val="28"/>
              </w:rPr>
            </w:r>
            <w:r>
              <w:rPr>
                <w:rFonts w:ascii="Times New Roman" w:hAnsi="Times New Roman"/>
                <w:b/>
                <w:color w:val="ff0000"/>
                <w:sz w:val="28"/>
                <w:szCs w:val="28"/>
              </w:rPr>
            </w:r>
          </w:p>
        </w:tc>
      </w:tr>
      <w:tr>
        <w:trPr/>
        <w:tc>
          <w:tcPr>
            <w:tcBorders>
              <w:top w:val="single" w:color="000000" w:sz="4" w:space="0"/>
              <w:left w:val="single" w:color="000000" w:sz="4" w:space="0"/>
              <w:bottom w:val="single" w:color="000000" w:sz="4" w:space="0"/>
              <w:right w:val="single" w:color="000000" w:sz="4" w:space="0"/>
            </w:tcBorders>
            <w:tcW w:w="3237" w:type="dxa"/>
            <w:vAlign w:val="top"/>
            <w:vMerge w:val="restart"/>
            <w:textDirection w:val="lrTb"/>
            <w:noWrap w:val="false"/>
          </w:tcPr>
          <w:p>
            <w:pPr>
              <w:pStyle w:val="916"/>
              <w:pBdr/>
              <w:spacing w:after="0" w:afterAutospacing="0" w:before="0" w:beforeAutospacing="0"/>
              <w:ind/>
              <w:jc w:val="left"/>
              <w:rPr>
                <w:rFonts w:ascii="Times New Roman" w:hAnsi="Times New Roman"/>
                <w:b/>
                <w:color w:val="ff0000"/>
                <w:sz w:val="28"/>
                <w:szCs w:val="28"/>
              </w:rPr>
            </w:pPr>
            <w:r>
              <w:rPr>
                <w:rFonts w:ascii="Times New Roman" w:hAnsi="Times New Roman"/>
                <w:b/>
                <w:sz w:val="28"/>
                <w:szCs w:val="28"/>
              </w:rPr>
              <w:t xml:space="preserve">AFIȘARE REZULTATE</w:t>
            </w:r>
            <w:r>
              <w:rPr>
                <w:rFonts w:ascii="Times New Roman" w:hAnsi="Times New Roman"/>
                <w:b/>
                <w:color w:val="ff0000"/>
                <w:sz w:val="28"/>
                <w:szCs w:val="28"/>
              </w:rPr>
            </w:r>
            <w:r>
              <w:rPr>
                <w:rFonts w:ascii="Times New Roman" w:hAnsi="Times New Roman"/>
                <w:b/>
                <w:color w:val="ff0000"/>
                <w:sz w:val="28"/>
                <w:szCs w:val="28"/>
              </w:rPr>
            </w:r>
          </w:p>
        </w:tc>
        <w:tc>
          <w:tcPr>
            <w:tcBorders>
              <w:top w:val="single" w:color="000000" w:sz="4" w:space="0"/>
              <w:left w:val="single" w:color="000000" w:sz="4" w:space="0"/>
              <w:bottom w:val="single" w:color="000000" w:sz="4" w:space="0"/>
              <w:right w:val="single" w:color="000000" w:sz="4" w:space="0"/>
            </w:tcBorders>
            <w:tcW w:w="6775" w:type="dxa"/>
            <w:vAlign w:val="top"/>
            <w:vMerge w:val="restart"/>
            <w:textDirection w:val="lrTb"/>
            <w:noWrap w:val="false"/>
          </w:tcPr>
          <w:p>
            <w:pPr>
              <w:pStyle w:val="916"/>
              <w:pBdr/>
              <w:spacing w:after="0" w:afterAutospacing="0" w:before="0" w:beforeAutospacing="0"/>
              <w:ind/>
              <w:jc w:val="left"/>
              <w:rPr>
                <w:rFonts w:ascii="Times New Roman" w:hAnsi="Times New Roman"/>
                <w:b/>
                <w:sz w:val="28"/>
                <w:szCs w:val="28"/>
              </w:rPr>
            </w:pPr>
            <w:r>
              <w:rPr>
                <w:rFonts w:ascii="Times New Roman" w:hAnsi="Times New Roman"/>
                <w:b/>
                <w:sz w:val="28"/>
                <w:szCs w:val="28"/>
              </w:rPr>
              <w:t xml:space="preserve">29.08.2025, ora 17.00</w:t>
            </w:r>
            <w:r>
              <w:rPr>
                <w:rFonts w:ascii="Times New Roman" w:hAnsi="Times New Roman"/>
                <w:b/>
                <w:sz w:val="28"/>
                <w:szCs w:val="28"/>
              </w:rPr>
            </w:r>
            <w:r>
              <w:rPr>
                <w:rFonts w:ascii="Times New Roman" w:hAnsi="Times New Roman"/>
                <w:b/>
                <w:sz w:val="28"/>
                <w:szCs w:val="28"/>
              </w:rPr>
            </w:r>
          </w:p>
        </w:tc>
      </w:tr>
      <w:tr>
        <w:trPr/>
        <w:tc>
          <w:tcPr>
            <w:tcBorders>
              <w:top w:val="single" w:color="000000" w:sz="4" w:space="0"/>
              <w:left w:val="single" w:color="000000" w:sz="4" w:space="0"/>
              <w:bottom w:val="single" w:color="000000" w:sz="4" w:space="0"/>
              <w:right w:val="single" w:color="000000" w:sz="4" w:space="0"/>
            </w:tcBorders>
            <w:tcW w:w="3237" w:type="dxa"/>
            <w:vAlign w:val="top"/>
            <w:vMerge w:val="restart"/>
            <w:textDirection w:val="lrTb"/>
            <w:noWrap w:val="false"/>
          </w:tcPr>
          <w:p>
            <w:pPr>
              <w:pStyle w:val="916"/>
              <w:pBdr/>
              <w:spacing w:after="0" w:afterAutospacing="0" w:before="0" w:beforeAutospacing="0"/>
              <w:ind/>
              <w:jc w:val="left"/>
              <w:rPr>
                <w:rFonts w:ascii="Times New Roman" w:hAnsi="Times New Roman"/>
                <w:b/>
                <w:sz w:val="28"/>
                <w:szCs w:val="28"/>
              </w:rPr>
            </w:pPr>
            <w:r>
              <w:rPr>
                <w:rFonts w:ascii="Times New Roman" w:hAnsi="Times New Roman"/>
                <w:b/>
                <w:sz w:val="28"/>
                <w:szCs w:val="28"/>
              </w:rPr>
              <w:t xml:space="preserve">REPARTIZAREA PE FORMAȚIUNI DE STUDIU</w:t>
            </w:r>
            <w:r>
              <w:rPr>
                <w:rFonts w:ascii="Times New Roman" w:hAnsi="Times New Roman"/>
                <w:b/>
                <w:sz w:val="28"/>
                <w:szCs w:val="28"/>
              </w:rPr>
            </w:r>
            <w:r>
              <w:rPr>
                <w:rFonts w:ascii="Times New Roman" w:hAnsi="Times New Roman"/>
                <w:b/>
                <w:sz w:val="28"/>
                <w:szCs w:val="28"/>
              </w:rPr>
            </w:r>
          </w:p>
        </w:tc>
        <w:tc>
          <w:tcPr>
            <w:tcBorders>
              <w:top w:val="single" w:color="000000" w:sz="4" w:space="0"/>
              <w:left w:val="single" w:color="000000" w:sz="4" w:space="0"/>
              <w:bottom w:val="single" w:color="000000" w:sz="4" w:space="0"/>
              <w:right w:val="single" w:color="000000" w:sz="4" w:space="0"/>
            </w:tcBorders>
            <w:tcW w:w="6775" w:type="dxa"/>
            <w:vAlign w:val="top"/>
            <w:vMerge w:val="restart"/>
            <w:textDirection w:val="lrTb"/>
            <w:noWrap w:val="false"/>
          </w:tcPr>
          <w:p>
            <w:pPr>
              <w:pStyle w:val="916"/>
              <w:pBdr/>
              <w:spacing w:after="0" w:afterAutospacing="0" w:before="0" w:beforeAutospacing="0"/>
              <w:ind/>
              <w:jc w:val="left"/>
              <w:rPr>
                <w:rFonts w:ascii="Times New Roman" w:hAnsi="Times New Roman"/>
                <w:b/>
                <w:sz w:val="28"/>
                <w:szCs w:val="28"/>
              </w:rPr>
            </w:pPr>
            <w:r>
              <w:rPr>
                <w:rFonts w:ascii="Times New Roman" w:hAnsi="Times New Roman"/>
                <w:b/>
                <w:sz w:val="28"/>
                <w:szCs w:val="28"/>
              </w:rPr>
              <w:t xml:space="preserve">05.09.2025</w:t>
            </w:r>
            <w:r>
              <w:rPr>
                <w:rFonts w:ascii="Times New Roman" w:hAnsi="Times New Roman"/>
                <w:b/>
                <w:sz w:val="28"/>
                <w:szCs w:val="28"/>
              </w:rPr>
            </w:r>
            <w:r>
              <w:rPr>
                <w:rFonts w:ascii="Times New Roman" w:hAnsi="Times New Roman"/>
                <w:b/>
                <w:sz w:val="28"/>
                <w:szCs w:val="28"/>
              </w:rPr>
            </w:r>
          </w:p>
        </w:tc>
      </w:tr>
    </w:tbl>
    <w:p>
      <w:pPr>
        <w:pStyle w:val="920"/>
        <w:pBdr/>
        <w:spacing w:after="0" w:afterAutospacing="0" w:before="0" w:beforeAutospacing="0"/>
        <w:ind w:left="0"/>
        <w:jc w:val="both"/>
        <w:rPr>
          <w:rFonts w:ascii="Times New Roman" w:hAnsi="Times New Roman"/>
          <w:color w:val="1d2228"/>
          <w:sz w:val="28"/>
          <w:szCs w:val="28"/>
          <w:shd w:val="clear" w:color="auto" w:fill="ffffff"/>
        </w:rPr>
      </w:pP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p>
    <w:p>
      <w:pPr>
        <w:pStyle w:val="920"/>
        <w:pBdr/>
        <w:spacing w:after="0" w:afterAutospacing="0" w:before="0" w:beforeAutospacing="0"/>
        <w:ind w:firstLine="708" w:left="0"/>
        <w:jc w:val="both"/>
        <w:rPr>
          <w:rFonts w:ascii="Times New Roman" w:hAnsi="Times New Roman" w:eastAsia="Times New Roman"/>
          <w:sz w:val="28"/>
          <w:szCs w:val="28"/>
          <w:lang w:eastAsia="en-GB"/>
        </w:rPr>
      </w:pPr>
      <w:r>
        <w:rPr>
          <w:rFonts w:ascii="Times New Roman" w:hAnsi="Times New Roman"/>
          <w:color w:val="1d2228"/>
          <w:sz w:val="28"/>
          <w:szCs w:val="28"/>
          <w:shd w:val="clear" w:color="auto" w:fill="ffffff"/>
        </w:rPr>
        <w:t xml:space="preserve">Referitor la înscrierea în </w:t>
      </w:r>
      <w:r>
        <w:rPr>
          <w:rFonts w:ascii="Times New Roman" w:hAnsi="Times New Roman" w:eastAsia="Times New Roman"/>
          <w:sz w:val="28"/>
          <w:szCs w:val="28"/>
          <w:lang w:eastAsia="en-GB"/>
        </w:rPr>
        <w:t xml:space="preserve">Grădinița cu Program prelungit ,,Căsuța Fermecată”, vă informăm că există două posibilități prin care vă puteți depune documentele necesare</w:t>
      </w:r>
      <w:r>
        <w:rPr>
          <w:rFonts w:ascii="Times New Roman" w:hAnsi="Times New Roman" w:eastAsia="Times New Roman"/>
          <w:sz w:val="28"/>
          <w:szCs w:val="28"/>
          <w:lang w:eastAsia="en-GB"/>
        </w:rPr>
        <w:t xml:space="preserve">:</w:t>
      </w:r>
      <w:r>
        <w:rPr>
          <w:rFonts w:ascii="Times New Roman" w:hAnsi="Times New Roman" w:eastAsia="Times New Roman"/>
          <w:sz w:val="28"/>
          <w:szCs w:val="28"/>
          <w:lang w:eastAsia="en-GB"/>
        </w:rPr>
      </w:r>
      <w:r>
        <w:rPr>
          <w:rFonts w:ascii="Times New Roman" w:hAnsi="Times New Roman" w:eastAsia="Times New Roman"/>
          <w:sz w:val="28"/>
          <w:szCs w:val="28"/>
          <w:lang w:eastAsia="en-GB"/>
        </w:rPr>
      </w:r>
    </w:p>
    <w:p>
      <w:pPr>
        <w:pStyle w:val="920"/>
        <w:numPr>
          <w:ilvl w:val="0"/>
          <w:numId w:val="10"/>
        </w:numPr>
        <w:pBdr/>
        <w:spacing w:after="0" w:afterAutospacing="0" w:before="0" w:beforeAutospacing="0"/>
        <w:ind w:left="227"/>
        <w:jc w:val="both"/>
        <w:rPr>
          <w:rFonts w:ascii="Times New Roman" w:hAnsi="Times New Roman"/>
          <w:color w:val="1d2228"/>
          <w:sz w:val="28"/>
          <w:szCs w:val="28"/>
          <w:shd w:val="clear" w:color="auto" w:fill="ffffff"/>
        </w:rPr>
      </w:pPr>
      <w:r>
        <w:rPr>
          <w:rFonts w:ascii="Times New Roman" w:hAnsi="Times New Roman"/>
          <w:color w:val="1d2228"/>
          <w:sz w:val="28"/>
          <w:szCs w:val="28"/>
          <w:shd w:val="clear" w:color="auto" w:fill="ffffff"/>
        </w:rPr>
        <w:t xml:space="preserve">prin e-mail la adresa: </w:t>
      </w:r>
      <w:r>
        <w:rPr>
          <w:rFonts w:ascii="Times New Roman" w:hAnsi="Times New Roman"/>
          <w:color w:val="1d2228"/>
          <w:sz w:val="28"/>
          <w:szCs w:val="28"/>
          <w:shd w:val="clear" w:color="auto" w:fill="ffffff"/>
        </w:rPr>
        <w:fldChar w:fldCharType="begin"/>
      </w:r>
      <w:r>
        <w:rPr>
          <w:rFonts w:ascii="Times New Roman" w:hAnsi="Times New Roman"/>
          <w:color w:val="1d2228"/>
          <w:sz w:val="28"/>
          <w:szCs w:val="28"/>
          <w:shd w:val="clear" w:color="auto" w:fill="ffffff"/>
        </w:rPr>
        <w:instrText xml:space="preserve">HYPERLINK "mailto:gr.casutafermecata@yahoo.com"</w:instrText>
      </w:r>
      <w:r>
        <w:rPr>
          <w:rFonts w:ascii="Times New Roman" w:hAnsi="Times New Roman"/>
          <w:color w:val="1d2228"/>
          <w:sz w:val="28"/>
          <w:szCs w:val="28"/>
          <w:shd w:val="clear" w:color="auto" w:fill="ffffff"/>
        </w:rPr>
        <w:fldChar w:fldCharType="separate"/>
      </w:r>
      <w:r>
        <w:rPr>
          <w:rStyle w:val="924"/>
          <w:rFonts w:ascii="Times New Roman" w:hAnsi="Times New Roman"/>
          <w:sz w:val="28"/>
          <w:szCs w:val="28"/>
          <w:shd w:val="clear" w:color="auto" w:fill="ffffff"/>
        </w:rPr>
        <w:t xml:space="preserve">gr.casutafermecata@yahoo.com</w:t>
      </w:r>
      <w:r>
        <w:rPr>
          <w:rFonts w:ascii="Times New Roman" w:hAnsi="Times New Roman"/>
          <w:color w:val="1d2228"/>
          <w:sz w:val="28"/>
          <w:szCs w:val="28"/>
          <w:shd w:val="clear" w:color="auto" w:fill="ffffff"/>
        </w:rPr>
        <w:fldChar w:fldCharType="end"/>
      </w: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p>
    <w:p>
      <w:pPr>
        <w:pStyle w:val="920"/>
        <w:pBdr/>
        <w:spacing w:after="0" w:afterAutospacing="0" w:before="0" w:beforeAutospacing="0"/>
        <w:ind w:left="227"/>
        <w:jc w:val="both"/>
        <w:rPr>
          <w:rFonts w:ascii="Times New Roman" w:hAnsi="Times New Roman"/>
          <w:color w:val="1d2228"/>
          <w:sz w:val="28"/>
          <w:szCs w:val="28"/>
          <w:shd w:val="clear" w:color="auto" w:fill="ffffff"/>
        </w:rPr>
      </w:pPr>
      <w:r>
        <w:rPr>
          <w:rFonts w:ascii="Times New Roman" w:hAnsi="Times New Roman"/>
          <w:color w:val="1d2228"/>
          <w:sz w:val="28"/>
          <w:szCs w:val="28"/>
          <w:shd w:val="clear" w:color="auto" w:fill="ffffff"/>
        </w:rPr>
        <w:t xml:space="preserve">Documentele necesare vor fi scanate și vor fi trimise pe adresa mai sus menționată cu titlul ,,Înscriere grupa mică/</w:t>
      </w:r>
      <w:r>
        <w:rPr>
          <w:rFonts w:ascii="Times New Roman" w:hAnsi="Times New Roman"/>
          <w:color w:val="1d2228"/>
          <w:sz w:val="28"/>
          <w:szCs w:val="28"/>
          <w:shd w:val="clear" w:color="auto" w:fill="ffffff"/>
        </w:rPr>
        <w:t xml:space="preserve">mijlocie/mare”. Dosarele incomplete nu vor fi luate în considerare.</w:t>
      </w: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p>
    <w:p>
      <w:pPr>
        <w:pStyle w:val="920"/>
        <w:numPr>
          <w:ilvl w:val="0"/>
          <w:numId w:val="10"/>
        </w:numPr>
        <w:pBdr/>
        <w:spacing w:after="0" w:afterAutospacing="0" w:before="0" w:beforeAutospacing="0"/>
        <w:ind w:left="227"/>
        <w:jc w:val="both"/>
        <w:rPr>
          <w:rFonts w:ascii="Times New Roman" w:hAnsi="Times New Roman"/>
          <w:color w:val="1d2228"/>
          <w:sz w:val="28"/>
          <w:szCs w:val="28"/>
          <w:shd w:val="clear" w:color="auto" w:fill="ffffff"/>
        </w:rPr>
      </w:pPr>
      <w:r>
        <w:rPr>
          <w:rFonts w:ascii="Times New Roman" w:hAnsi="Times New Roman"/>
          <w:color w:val="1d2228"/>
          <w:sz w:val="28"/>
          <w:szCs w:val="28"/>
          <w:shd w:val="clear" w:color="auto" w:fill="ffffff"/>
        </w:rPr>
        <w:t xml:space="preserve">la sediul instituției unde veți avea la dispoziție doc</w:t>
      </w:r>
      <w:r>
        <w:rPr>
          <w:rFonts w:ascii="Times New Roman" w:hAnsi="Times New Roman"/>
          <w:color w:val="1d2228"/>
          <w:sz w:val="28"/>
          <w:szCs w:val="28"/>
          <w:shd w:val="clear" w:color="auto" w:fill="ffffff"/>
        </w:rPr>
        <w:t xml:space="preserve">umentele necesare înscrierii.</w:t>
      </w: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p>
    <w:p>
      <w:pPr>
        <w:pStyle w:val="920"/>
        <w:pBdr/>
        <w:spacing w:after="0" w:afterAutospacing="0" w:before="0" w:beforeAutospacing="0"/>
        <w:ind w:firstLine="0" w:left="227"/>
        <w:jc w:val="both"/>
        <w:rPr>
          <w:rFonts w:ascii="Times New Roman" w:hAnsi="Times New Roman"/>
          <w:color w:val="1d2228"/>
          <w:sz w:val="28"/>
          <w:szCs w:val="28"/>
        </w:rPr>
      </w:pPr>
      <w:r>
        <w:rPr>
          <w:rFonts w:ascii="Times New Roman" w:hAnsi="Times New Roman"/>
          <w:color w:val="1d2228"/>
          <w:sz w:val="28"/>
          <w:szCs w:val="28"/>
          <w:highlight w:val="none"/>
          <w:shd w:val="clear" w:color="auto" w:fill="ffffff"/>
        </w:rPr>
      </w:r>
      <w:r>
        <w:rPr>
          <w:rFonts w:ascii="Times New Roman" w:hAnsi="Times New Roman"/>
          <w:color w:val="1d2228"/>
          <w:sz w:val="28"/>
          <w:szCs w:val="28"/>
        </w:rPr>
      </w:r>
      <w:r>
        <w:rPr>
          <w:rFonts w:ascii="Times New Roman" w:hAnsi="Times New Roman"/>
          <w:color w:val="1d2228"/>
          <w:sz w:val="28"/>
          <w:szCs w:val="28"/>
        </w:rPr>
      </w:r>
    </w:p>
    <w:p>
      <w:pPr>
        <w:pStyle w:val="920"/>
        <w:pBdr/>
        <w:spacing w:after="0" w:afterAutospacing="0" w:before="0" w:beforeAutospacing="0"/>
        <w:ind w:firstLine="708" w:left="0"/>
        <w:jc w:val="both"/>
        <w:rPr>
          <w:rFonts w:ascii="Times New Roman" w:hAnsi="Times New Roman"/>
          <w:color w:val="1d2228"/>
          <w:sz w:val="28"/>
          <w:szCs w:val="28"/>
          <w:shd w:val="clear" w:color="auto" w:fill="ffffff"/>
        </w:rPr>
      </w:pPr>
      <w:r>
        <w:rPr>
          <w:rFonts w:ascii="Times New Roman" w:hAnsi="Times New Roman"/>
          <w:b/>
          <w:bCs/>
          <w:color w:val="1d2228"/>
          <w:sz w:val="28"/>
          <w:szCs w:val="28"/>
          <w:shd w:val="clear" w:color="auto" w:fill="ffffff"/>
        </w:rPr>
        <w:t xml:space="preserve">Actele necesare înscrierii</w:t>
      </w:r>
      <w:r>
        <w:rPr>
          <w:rFonts w:ascii="Times New Roman" w:hAnsi="Times New Roman"/>
          <w:b/>
          <w:bCs/>
          <w:color w:val="1d2228"/>
          <w:sz w:val="28"/>
          <w:szCs w:val="28"/>
          <w:shd w:val="clear" w:color="auto" w:fill="ffffff"/>
        </w:rPr>
        <w:t xml:space="preserve"> la grădiniță-nivel preșcolar </w:t>
      </w:r>
      <w:r>
        <w:rPr>
          <w:rFonts w:ascii="Times New Roman" w:hAnsi="Times New Roman"/>
          <w:color w:val="1d2228"/>
          <w:sz w:val="28"/>
          <w:szCs w:val="28"/>
          <w:shd w:val="clear" w:color="auto" w:fill="ffffff"/>
        </w:rPr>
        <w:t xml:space="preserve">(documentele vor fi aranjate în dosar în următoarea ordine)</w:t>
      </w:r>
      <w:r>
        <w:rPr>
          <w:rFonts w:ascii="Times New Roman" w:hAnsi="Times New Roman"/>
          <w:color w:val="1d2228"/>
          <w:sz w:val="28"/>
          <w:szCs w:val="28"/>
          <w:shd w:val="clear" w:color="auto" w:fill="ffffff"/>
        </w:rPr>
        <w:t xml:space="preserve">: </w:t>
      </w: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p>
    <w:p>
      <w:pPr>
        <w:pStyle w:val="916"/>
        <w:numPr>
          <w:ilvl w:val="0"/>
          <w:numId w:val="12"/>
        </w:numPr>
        <w:pBdr/>
        <w:tabs>
          <w:tab w:val="left" w:leader="none" w:pos="0"/>
        </w:tabs>
        <w:spacing w:after="0" w:afterAutospacing="0" w:before="0" w:beforeAutospacing="0" w:line="276" w:lineRule="auto"/>
        <w:ind w:right="0" w:firstLine="0" w:left="0"/>
        <w:contextualSpacing w:val="true"/>
        <w:jc w:val="both"/>
        <w:rPr>
          <w:rFonts w:ascii="Times New Roman" w:hAnsi="Times New Roman" w:eastAsia="Times New Roman"/>
          <w:sz w:val="28"/>
          <w:szCs w:val="28"/>
        </w:rPr>
      </w:pPr>
      <w:r>
        <w:rPr>
          <w:rFonts w:ascii="Times New Roman" w:hAnsi="Times New Roman" w:eastAsia="Times New Roman"/>
          <w:sz w:val="28"/>
          <w:szCs w:val="28"/>
        </w:rPr>
        <w:t xml:space="preserve">c</w:t>
      </w:r>
      <w:r>
        <w:rPr>
          <w:rFonts w:ascii="Times New Roman" w:hAnsi="Times New Roman" w:eastAsia="Times New Roman"/>
          <w:sz w:val="28"/>
          <w:szCs w:val="28"/>
        </w:rPr>
        <w:t xml:space="preserve">erere tip (se găsește la grădiniță</w:t>
      </w:r>
      <w:r>
        <w:rPr>
          <w:rFonts w:ascii="Times New Roman" w:hAnsi="Times New Roman" w:eastAsia="Times New Roman"/>
          <w:sz w:val="28"/>
          <w:szCs w:val="28"/>
        </w:rPr>
        <w:t xml:space="preserve">/site-ul unității</w:t>
      </w:r>
      <w:r>
        <w:rPr>
          <w:rFonts w:ascii="Times New Roman" w:hAnsi="Times New Roman" w:eastAsia="Times New Roman"/>
          <w:sz w:val="28"/>
          <w:szCs w:val="28"/>
        </w:rPr>
        <w:t xml:space="preserve">)</w:t>
      </w:r>
      <w:r>
        <w:rPr>
          <w:rFonts w:ascii="Times New Roman" w:hAnsi="Times New Roman" w:eastAsia="Times New Roman"/>
          <w:sz w:val="28"/>
          <w:szCs w:val="28"/>
        </w:rPr>
        <w:t xml:space="preserve">;</w:t>
      </w:r>
      <w:r>
        <w:rPr>
          <w:rFonts w:ascii="Times New Roman" w:hAnsi="Times New Roman" w:eastAsia="Times New Roman"/>
          <w:sz w:val="28"/>
          <w:szCs w:val="28"/>
        </w:rPr>
      </w:r>
      <w:r>
        <w:rPr>
          <w:rFonts w:ascii="Times New Roman" w:hAnsi="Times New Roman" w:eastAsia="Times New Roman"/>
          <w:sz w:val="28"/>
          <w:szCs w:val="28"/>
        </w:rPr>
      </w:r>
    </w:p>
    <w:p>
      <w:pPr>
        <w:pStyle w:val="920"/>
        <w:numPr>
          <w:ilvl w:val="0"/>
          <w:numId w:val="7"/>
        </w:numPr>
        <w:pBdr/>
        <w:tabs>
          <w:tab w:val="left" w:leader="none" w:pos="0"/>
          <w:tab w:val="clear" w:leader="none" w:pos="1080"/>
        </w:tabs>
        <w:spacing w:after="0" w:afterAutospacing="0" w:before="0" w:beforeAutospacing="0"/>
        <w:ind w:right="0" w:firstLine="0" w:left="0"/>
        <w:jc w:val="both"/>
        <w:rPr>
          <w:rFonts w:ascii="Times New Roman" w:hAnsi="Times New Roman" w:eastAsia="Times New Roman"/>
          <w:sz w:val="28"/>
          <w:szCs w:val="28"/>
        </w:rPr>
      </w:pPr>
      <w:r>
        <w:rPr>
          <w:rFonts w:ascii="Times New Roman" w:hAnsi="Times New Roman"/>
          <w:sz w:val="28"/>
          <w:szCs w:val="28"/>
          <w:shd w:val="clear" w:color="auto" w:fill="ffffff"/>
        </w:rPr>
      </w:r>
      <w:r>
        <w:rPr>
          <w:rFonts w:ascii="Times New Roman" w:hAnsi="Times New Roman" w:eastAsia="Times New Roman"/>
          <w:sz w:val="28"/>
          <w:szCs w:val="28"/>
        </w:rPr>
        <w:t xml:space="preserve">c</w:t>
      </w:r>
      <w:r>
        <w:rPr>
          <w:rFonts w:ascii="Times New Roman" w:hAnsi="Times New Roman" w:eastAsia="Times New Roman"/>
          <w:sz w:val="28"/>
          <w:szCs w:val="28"/>
        </w:rPr>
        <w:t xml:space="preserve">opie certificat de naștere copil, însoțit de documentul în original</w:t>
      </w:r>
      <w:r>
        <w:rPr>
          <w:rFonts w:ascii="Times New Roman" w:hAnsi="Times New Roman" w:eastAsia="Times New Roman"/>
          <w:sz w:val="28"/>
          <w:szCs w:val="28"/>
        </w:rPr>
        <w:t xml:space="preserve">;</w:t>
      </w:r>
      <w:r>
        <w:rPr>
          <w:rFonts w:ascii="Times New Roman" w:hAnsi="Times New Roman" w:eastAsia="Times New Roman"/>
          <w:sz w:val="28"/>
          <w:szCs w:val="28"/>
        </w:rPr>
      </w:r>
      <w:r>
        <w:rPr>
          <w:rFonts w:ascii="Times New Roman" w:hAnsi="Times New Roman" w:eastAsia="Times New Roman"/>
          <w:sz w:val="28"/>
          <w:szCs w:val="28"/>
        </w:rPr>
      </w:r>
    </w:p>
    <w:p>
      <w:pPr>
        <w:pStyle w:val="920"/>
        <w:numPr>
          <w:ilvl w:val="0"/>
          <w:numId w:val="7"/>
        </w:numPr>
        <w:pBdr/>
        <w:tabs>
          <w:tab w:val="left" w:leader="none" w:pos="0"/>
          <w:tab w:val="clear" w:leader="none" w:pos="1080"/>
        </w:tabs>
        <w:spacing w:after="0" w:afterAutospacing="0" w:before="0" w:beforeAutospacing="0"/>
        <w:ind w:right="0" w:firstLine="0" w:left="0"/>
        <w:jc w:val="both"/>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t xml:space="preserve">c</w:t>
      </w:r>
      <w:r>
        <w:rPr>
          <w:rFonts w:ascii="Times New Roman" w:hAnsi="Times New Roman" w:eastAsia="Times New Roman"/>
          <w:sz w:val="28"/>
          <w:szCs w:val="28"/>
        </w:rPr>
        <w:t xml:space="preserve">opii </w:t>
      </w:r>
      <w:r>
        <w:rPr>
          <w:rFonts w:ascii="Times New Roman" w:hAnsi="Times New Roman" w:eastAsia="Times New Roman"/>
          <w:sz w:val="28"/>
          <w:szCs w:val="28"/>
        </w:rPr>
        <w:t xml:space="preserve">de pe </w:t>
      </w:r>
      <w:r>
        <w:rPr>
          <w:rFonts w:ascii="Times New Roman" w:hAnsi="Times New Roman" w:eastAsia="Times New Roman"/>
          <w:sz w:val="28"/>
          <w:szCs w:val="28"/>
        </w:rPr>
        <w:t xml:space="preserve">cărți</w:t>
      </w:r>
      <w:r>
        <w:rPr>
          <w:rFonts w:ascii="Times New Roman" w:hAnsi="Times New Roman" w:eastAsia="Times New Roman"/>
          <w:sz w:val="28"/>
          <w:szCs w:val="28"/>
        </w:rPr>
        <w:t xml:space="preserve">le</w:t>
      </w:r>
      <w:r>
        <w:rPr>
          <w:rFonts w:ascii="Times New Roman" w:hAnsi="Times New Roman" w:eastAsia="Times New Roman"/>
          <w:sz w:val="28"/>
          <w:szCs w:val="28"/>
        </w:rPr>
        <w:t xml:space="preserve"> de identitate </w:t>
      </w:r>
      <w:r>
        <w:rPr>
          <w:rFonts w:ascii="Times New Roman" w:hAnsi="Times New Roman" w:eastAsia="Times New Roman"/>
          <w:sz w:val="28"/>
          <w:szCs w:val="28"/>
        </w:rPr>
        <w:t xml:space="preserve">ale</w:t>
      </w:r>
      <w:r>
        <w:rPr>
          <w:rFonts w:ascii="Times New Roman" w:hAnsi="Times New Roman" w:eastAsia="Times New Roman"/>
          <w:sz w:val="28"/>
          <w:szCs w:val="28"/>
        </w:rPr>
        <w:t xml:space="preserve"> ambi</w:t>
      </w:r>
      <w:r>
        <w:rPr>
          <w:rFonts w:ascii="Times New Roman" w:hAnsi="Times New Roman" w:eastAsia="Times New Roman"/>
          <w:sz w:val="28"/>
          <w:szCs w:val="28"/>
        </w:rPr>
        <w:t xml:space="preserve">lor</w:t>
      </w:r>
      <w:r>
        <w:rPr>
          <w:rFonts w:ascii="Times New Roman" w:hAnsi="Times New Roman" w:eastAsia="Times New Roman"/>
          <w:sz w:val="28"/>
          <w:szCs w:val="28"/>
        </w:rPr>
        <w:t xml:space="preserve"> părinți, însoțite de documentele în original și, după caz, copie a hotărârii/sentinței de plasament sau a sentinței de încredințare în vederea</w:t>
      </w:r>
      <w:r>
        <w:rPr>
          <w:rFonts w:ascii="Times New Roman" w:hAnsi="Times New Roman" w:eastAsia="Times New Roman"/>
          <w:sz w:val="28"/>
          <w:szCs w:val="28"/>
        </w:rPr>
        <w:t xml:space="preserve"> adopției;</w:t>
      </w:r>
      <w:r>
        <w:rPr>
          <w:rFonts w:ascii="Times New Roman" w:hAnsi="Times New Roman" w:eastAsia="Times New Roman"/>
          <w:sz w:val="28"/>
          <w:szCs w:val="28"/>
        </w:rPr>
      </w:r>
      <w:r>
        <w:rPr>
          <w:rFonts w:ascii="Times New Roman" w:hAnsi="Times New Roman" w:eastAsia="Times New Roman"/>
          <w:sz w:val="28"/>
          <w:szCs w:val="28"/>
        </w:rPr>
      </w:r>
    </w:p>
    <w:p>
      <w:pPr>
        <w:pStyle w:val="920"/>
        <w:numPr>
          <w:ilvl w:val="0"/>
          <w:numId w:val="7"/>
        </w:numPr>
        <w:pBdr/>
        <w:tabs>
          <w:tab w:val="left" w:leader="none" w:pos="0"/>
          <w:tab w:val="clear" w:leader="none" w:pos="1080"/>
        </w:tabs>
        <w:spacing w:after="0" w:afterAutospacing="0" w:before="0" w:beforeAutospacing="0"/>
        <w:ind w:right="0" w:firstLine="0" w:left="0"/>
        <w:jc w:val="both"/>
        <w:rPr>
          <w:rFonts w:ascii="Times New Roman" w:hAnsi="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t xml:space="preserve">adeverință de angajat pentru fiecare dintre părinți;</w:t>
      </w:r>
      <w:r>
        <w:rPr>
          <w:rFonts w:ascii="Times New Roman" w:hAnsi="Times New Roman"/>
          <w:sz w:val="28"/>
          <w:szCs w:val="28"/>
        </w:rPr>
      </w:r>
      <w:r>
        <w:rPr>
          <w:rFonts w:ascii="Times New Roman" w:hAnsi="Times New Roman"/>
          <w:sz w:val="28"/>
          <w:szCs w:val="28"/>
        </w:rPr>
      </w:r>
    </w:p>
    <w:p>
      <w:pPr>
        <w:pStyle w:val="916"/>
        <w:numPr>
          <w:ilvl w:val="0"/>
          <w:numId w:val="7"/>
        </w:numPr>
        <w:pBdr/>
        <w:tabs>
          <w:tab w:val="left" w:leader="none" w:pos="0"/>
          <w:tab w:val="clear" w:leader="none" w:pos="1080"/>
        </w:tabs>
        <w:spacing w:after="0" w:afterAutospacing="0" w:before="0" w:beforeAutospacing="0" w:line="276" w:lineRule="auto"/>
        <w:ind w:right="0" w:firstLine="0" w:left="0"/>
        <w:contextualSpacing w:val="true"/>
        <w:jc w:val="both"/>
        <w:rPr>
          <w:rFonts w:ascii="Times New Roman" w:hAnsi="Times New Roman" w:eastAsia="Times New Roman"/>
          <w:sz w:val="28"/>
          <w:szCs w:val="28"/>
        </w:rPr>
      </w:pPr>
      <w:r>
        <w:rPr>
          <w:rFonts w:ascii="Times New Roman" w:hAnsi="Times New Roman" w:eastAsia="Times New Roman"/>
          <w:sz w:val="28"/>
          <w:szCs w:val="28"/>
        </w:rPr>
        <w:t xml:space="preserve">alte documente doveditoare care fac obiectul criteriilor generale </w:t>
      </w:r>
      <w:r>
        <w:rPr>
          <w:rFonts w:ascii="Times New Roman" w:hAnsi="Times New Roman" w:eastAsia="Times New Roman"/>
          <w:sz w:val="28"/>
          <w:szCs w:val="28"/>
        </w:rPr>
        <w:t xml:space="preserve">și/sau  specifice </w:t>
      </w:r>
      <w:r>
        <w:rPr>
          <w:rFonts w:ascii="Times New Roman" w:hAnsi="Times New Roman" w:eastAsia="Times New Roman"/>
          <w:sz w:val="28"/>
          <w:szCs w:val="28"/>
        </w:rPr>
        <w:t xml:space="preserve">de înscriere</w:t>
      </w:r>
      <w:r>
        <w:rPr>
          <w:rFonts w:ascii="Times New Roman" w:hAnsi="Times New Roman" w:eastAsia="Times New Roman"/>
          <w:sz w:val="28"/>
          <w:szCs w:val="28"/>
        </w:rPr>
        <w:t xml:space="preserve"> </w:t>
      </w:r>
      <w:r>
        <w:rPr>
          <w:rFonts w:ascii="Times New Roman" w:hAnsi="Times New Roman" w:eastAsia="Times New Roman"/>
          <w:sz w:val="28"/>
          <w:szCs w:val="28"/>
        </w:rPr>
        <w:t xml:space="preserve">și care sunt analizate în timpul procesului de înscriere</w:t>
      </w:r>
      <w:r>
        <w:rPr>
          <w:rFonts w:ascii="Times New Roman" w:hAnsi="Times New Roman" w:eastAsia="Times New Roman"/>
          <w:sz w:val="28"/>
          <w:szCs w:val="28"/>
        </w:rPr>
        <w:t xml:space="preserve">;</w:t>
      </w:r>
      <w:r>
        <w:rPr>
          <w:rFonts w:ascii="Times New Roman" w:hAnsi="Times New Roman" w:eastAsia="Times New Roman"/>
          <w:sz w:val="28"/>
          <w:szCs w:val="28"/>
        </w:rPr>
      </w:r>
      <w:r>
        <w:rPr>
          <w:rFonts w:ascii="Times New Roman" w:hAnsi="Times New Roman" w:eastAsia="Times New Roman"/>
          <w:sz w:val="28"/>
          <w:szCs w:val="28"/>
        </w:rPr>
      </w:r>
    </w:p>
    <w:p>
      <w:pPr>
        <w:pStyle w:val="916"/>
        <w:numPr>
          <w:ilvl w:val="0"/>
          <w:numId w:val="16"/>
        </w:numPr>
        <w:pBdr/>
        <w:tabs>
          <w:tab w:val="left" w:leader="none" w:pos="0"/>
          <w:tab w:val="clear" w:leader="none" w:pos="1080"/>
        </w:tabs>
        <w:spacing w:after="0" w:afterAutospacing="0" w:before="0" w:beforeAutospacing="0" w:line="276" w:lineRule="auto"/>
        <w:ind w:right="0" w:firstLine="0" w:left="0"/>
        <w:contextualSpacing w:val="true"/>
        <w:rPr>
          <w:rFonts w:ascii="Times New Roman" w:hAnsi="Times New Roman" w:eastAsia="Times New Roman"/>
          <w:sz w:val="28"/>
          <w:szCs w:val="28"/>
        </w:rPr>
      </w:pPr>
      <w:r>
        <w:rPr>
          <w:rFonts w:ascii="Times New Roman" w:hAnsi="Times New Roman" w:eastAsia="Times New Roman"/>
          <w:sz w:val="28"/>
          <w:szCs w:val="28"/>
        </w:rPr>
        <w:t xml:space="preserve">declarație privind prelucrarea datelor cu caracter personal;</w:t>
      </w:r>
      <w:r>
        <w:rPr>
          <w:rFonts w:ascii="Times New Roman" w:hAnsi="Times New Roman" w:eastAsia="Times New Roman"/>
          <w:sz w:val="28"/>
          <w:szCs w:val="28"/>
        </w:rPr>
      </w:r>
      <w:r>
        <w:rPr>
          <w:rFonts w:ascii="Times New Roman" w:hAnsi="Times New Roman" w:eastAsia="Times New Roman"/>
          <w:sz w:val="28"/>
          <w:szCs w:val="28"/>
        </w:rPr>
      </w:r>
    </w:p>
    <w:p>
      <w:pPr>
        <w:pStyle w:val="916"/>
        <w:numPr>
          <w:ilvl w:val="0"/>
          <w:numId w:val="7"/>
        </w:numPr>
        <w:pBdr/>
        <w:tabs>
          <w:tab w:val="left" w:leader="none" w:pos="0"/>
          <w:tab w:val="clear" w:leader="none" w:pos="1080"/>
        </w:tabs>
        <w:spacing w:after="0" w:afterAutospacing="0" w:before="0" w:beforeAutospacing="0" w:line="276" w:lineRule="auto"/>
        <w:ind w:right="0" w:firstLine="0" w:left="0"/>
        <w:contextualSpacing w:val="true"/>
        <w:jc w:val="both"/>
        <w:rPr>
          <w:rFonts w:ascii="Times New Roman" w:hAnsi="Times New Roman" w:eastAsia="Times New Roman"/>
          <w:sz w:val="28"/>
          <w:szCs w:val="28"/>
        </w:rPr>
      </w:pPr>
      <w:r>
        <w:rPr>
          <w:rFonts w:ascii="Times New Roman" w:hAnsi="Times New Roman" w:eastAsia="Times New Roman"/>
          <w:sz w:val="28"/>
          <w:szCs w:val="28"/>
        </w:rPr>
        <w:t xml:space="preserve">pentru părinții divorțați: dovada modului în care se exercită autoritatea părintească și la care dintre ei a fost stabilită locuința minorului. Dacă există</w:t>
      </w:r>
      <w:r>
        <w:rPr>
          <w:rFonts w:ascii="Times New Roman" w:hAnsi="Times New Roman" w:eastAsia="Times New Roman"/>
          <w:sz w:val="28"/>
          <w:szCs w:val="28"/>
        </w:rPr>
        <w:t xml:space="preserve"> custodie comună, celălalt părinte trebuie să completeze o declarație cu privire la acordul privind înscrierea la unitatea de învățământ.</w:t>
      </w:r>
      <w:r>
        <w:rPr>
          <w:rFonts w:ascii="Times New Roman" w:hAnsi="Times New Roman" w:eastAsia="Times New Roman"/>
          <w:sz w:val="28"/>
          <w:szCs w:val="28"/>
        </w:rPr>
      </w:r>
      <w:r>
        <w:rPr>
          <w:rFonts w:ascii="Times New Roman" w:hAnsi="Times New Roman" w:eastAsia="Times New Roman"/>
          <w:sz w:val="28"/>
          <w:szCs w:val="28"/>
        </w:rPr>
      </w:r>
    </w:p>
    <w:p>
      <w:pPr>
        <w:pStyle w:val="916"/>
        <w:numPr>
          <w:ilvl w:val="0"/>
          <w:numId w:val="7"/>
        </w:numPr>
        <w:pBdr/>
        <w:tabs>
          <w:tab w:val="left" w:leader="none" w:pos="0"/>
          <w:tab w:val="clear" w:leader="none" w:pos="1080"/>
        </w:tabs>
        <w:spacing w:after="0" w:afterAutospacing="0" w:before="0" w:beforeAutospacing="0" w:line="276" w:lineRule="auto"/>
        <w:ind w:right="0" w:firstLine="0" w:left="0"/>
        <w:contextualSpacing w:val="true"/>
        <w:rPr>
          <w:rFonts w:ascii="Times New Roman" w:hAnsi="Times New Roman" w:eastAsia="Times New Roman"/>
          <w:sz w:val="28"/>
          <w:szCs w:val="28"/>
        </w:rPr>
      </w:pPr>
      <w:r>
        <w:rPr>
          <w:rFonts w:ascii="Times New Roman" w:hAnsi="Times New Roman"/>
          <w:color w:val="1d2228"/>
          <w:sz w:val="28"/>
          <w:szCs w:val="28"/>
          <w:shd w:val="clear" w:color="auto" w:fill="ffffff"/>
        </w:rPr>
        <w:t xml:space="preserve">dosar plic</w:t>
      </w:r>
      <w:r>
        <w:rPr>
          <w:rFonts w:ascii="Times New Roman" w:hAnsi="Times New Roman"/>
          <w:color w:val="1d2228"/>
          <w:sz w:val="28"/>
          <w:szCs w:val="28"/>
          <w:shd w:val="clear" w:color="auto" w:fill="ffffff"/>
        </w:rPr>
        <w:t xml:space="preserve"> pe coperta căruia se vor scrie: </w:t>
      </w:r>
      <w:r>
        <w:rPr>
          <w:rFonts w:ascii="Times New Roman" w:hAnsi="Times New Roman"/>
          <w:sz w:val="28"/>
          <w:szCs w:val="28"/>
        </w:rPr>
        <w:t xml:space="preserve">nume, prenume copil, data nașterii,</w:t>
      </w:r>
      <w:r>
        <w:rPr>
          <w:rFonts w:ascii="Times New Roman" w:hAnsi="Times New Roman" w:eastAsia="Times New Roman"/>
          <w:sz w:val="28"/>
          <w:szCs w:val="28"/>
        </w:rPr>
        <w:t xml:space="preserve"> v</w:t>
      </w:r>
      <w:r>
        <w:rPr>
          <w:rFonts w:ascii="Times New Roman" w:hAnsi="Times New Roman"/>
          <w:sz w:val="28"/>
          <w:szCs w:val="28"/>
        </w:rPr>
        <w:t xml:space="preserve">ârsta în ani și luni la data de 01.09.2025,</w:t>
      </w:r>
      <w:r>
        <w:rPr>
          <w:rFonts w:ascii="Times New Roman" w:hAnsi="Times New Roman" w:eastAsia="Times New Roman"/>
          <w:sz w:val="28"/>
          <w:szCs w:val="28"/>
        </w:rPr>
        <w:t xml:space="preserve"> t</w:t>
      </w:r>
      <w:r>
        <w:rPr>
          <w:rFonts w:ascii="Times New Roman" w:hAnsi="Times New Roman"/>
          <w:sz w:val="28"/>
          <w:szCs w:val="28"/>
        </w:rPr>
        <w:t xml:space="preserve">elefon mama,</w:t>
      </w:r>
      <w:r>
        <w:rPr>
          <w:rFonts w:ascii="Times New Roman" w:hAnsi="Times New Roman" w:eastAsia="Times New Roman"/>
          <w:sz w:val="28"/>
          <w:szCs w:val="28"/>
        </w:rPr>
        <w:t xml:space="preserve"> t</w:t>
      </w:r>
      <w:r>
        <w:rPr>
          <w:rFonts w:ascii="Times New Roman" w:hAnsi="Times New Roman"/>
          <w:sz w:val="28"/>
          <w:szCs w:val="28"/>
        </w:rPr>
        <w:t xml:space="preserve">elefon tata, e-mail</w:t>
      </w:r>
      <w:r>
        <w:rPr>
          <w:rFonts w:ascii="Times New Roman" w:hAnsi="Times New Roman" w:eastAsia="Times New Roman"/>
          <w:sz w:val="28"/>
          <w:szCs w:val="28"/>
        </w:rPr>
        <w:t xml:space="preserve">, l</w:t>
      </w:r>
      <w:r>
        <w:rPr>
          <w:rFonts w:ascii="Times New Roman" w:hAnsi="Times New Roman"/>
          <w:sz w:val="28"/>
          <w:szCs w:val="28"/>
        </w:rPr>
        <w:t xml:space="preserve">imba de predare: română/maghiară.</w:t>
      </w:r>
      <w:r>
        <w:rPr>
          <w:rFonts w:ascii="Times New Roman" w:hAnsi="Times New Roman" w:eastAsia="Times New Roman"/>
          <w:sz w:val="28"/>
          <w:szCs w:val="28"/>
        </w:rPr>
      </w:r>
      <w:r>
        <w:rPr>
          <w:rFonts w:ascii="Times New Roman" w:hAnsi="Times New Roman" w:eastAsia="Times New Roman"/>
          <w:sz w:val="28"/>
          <w:szCs w:val="28"/>
        </w:rPr>
      </w:r>
    </w:p>
    <w:p>
      <w:pPr>
        <w:pStyle w:val="916"/>
        <w:pBdr/>
        <w:tabs>
          <w:tab w:val="left" w:leader="none" w:pos="0"/>
          <w:tab w:val="clear" w:leader="none" w:pos="1080"/>
        </w:tabs>
        <w:spacing w:after="0" w:afterAutospacing="0" w:before="0" w:beforeAutospacing="0" w:line="276" w:lineRule="auto"/>
        <w:ind w:right="0" w:firstLine="0" w:left="0"/>
        <w:contextualSpacing w:val="true"/>
        <w:rPr>
          <w:rFonts w:ascii="Times New Roman" w:hAnsi="Times New Roman" w:eastAsia="Times New Roman"/>
          <w:sz w:val="28"/>
          <w:szCs w:val="28"/>
        </w:rPr>
      </w:pPr>
      <w:r>
        <w:rPr>
          <w:rFonts w:ascii="Times New Roman" w:hAnsi="Times New Roman" w:eastAsia="Times New Roman"/>
          <w:sz w:val="28"/>
          <w:szCs w:val="28"/>
          <w:highlight w:val="none"/>
        </w:rPr>
      </w:r>
      <w:r>
        <w:rPr>
          <w:rFonts w:ascii="Times New Roman" w:hAnsi="Times New Roman" w:eastAsia="Times New Roman"/>
          <w:sz w:val="28"/>
          <w:szCs w:val="28"/>
          <w:highlight w:val="none"/>
        </w:rPr>
      </w:r>
    </w:p>
    <w:p>
      <w:pPr>
        <w:pStyle w:val="920"/>
        <w:pBdr/>
        <w:spacing w:after="0" w:afterAutospacing="0" w:before="0" w:beforeAutospacing="0"/>
        <w:ind w:firstLine="708" w:left="0"/>
        <w:jc w:val="both"/>
        <w:rPr>
          <w:rFonts w:ascii="Times New Roman" w:hAnsi="Times New Roman"/>
          <w:color w:val="1d2228"/>
          <w:sz w:val="28"/>
          <w:szCs w:val="28"/>
          <w:shd w:val="clear" w:color="auto" w:fill="ffffff"/>
        </w:rPr>
      </w:pPr>
      <w:r>
        <w:rPr>
          <w:rFonts w:ascii="Times New Roman" w:hAnsi="Times New Roman"/>
          <w:color w:val="1d2228"/>
          <w:sz w:val="28"/>
          <w:szCs w:val="28"/>
          <w:shd w:val="clear" w:color="auto" w:fill="ffffff"/>
        </w:rPr>
        <w:t xml:space="preserve">La începutul anului școlar se va completa dosarul cu următoarele documente:</w:t>
      </w:r>
      <w:r>
        <w:rPr>
          <w:rFonts w:ascii="Times New Roman" w:hAnsi="Times New Roman"/>
          <w:color w:val="1d2228"/>
          <w:sz w:val="28"/>
          <w:szCs w:val="28"/>
          <w:shd w:val="clear" w:color="auto" w:fill="ffffff"/>
        </w:rPr>
      </w:r>
      <w:r>
        <w:rPr>
          <w:rFonts w:ascii="Times New Roman" w:hAnsi="Times New Roman"/>
          <w:color w:val="1d2228"/>
          <w:sz w:val="28"/>
          <w:szCs w:val="28"/>
          <w:shd w:val="clear" w:color="auto" w:fill="ffffff"/>
        </w:rPr>
      </w:r>
    </w:p>
    <w:p>
      <w:pPr>
        <w:pStyle w:val="916"/>
        <w:numPr>
          <w:ilvl w:val="0"/>
          <w:numId w:val="15"/>
        </w:numPr>
        <w:pBdr/>
        <w:spacing w:after="0" w:afterAutospacing="0" w:before="0" w:beforeAutospacing="0"/>
        <w:ind/>
        <w:contextualSpacing w:val="true"/>
        <w:jc w:val="both"/>
        <w:rPr>
          <w:rFonts w:ascii="Times New Roman" w:hAnsi="Times New Roman" w:cs="Times New Roman"/>
          <w:sz w:val="28"/>
          <w:szCs w:val="28"/>
        </w:rPr>
      </w:pPr>
      <w:r>
        <w:rPr>
          <w:rFonts w:ascii="Times New Roman" w:hAnsi="Times New Roman" w:eastAsia="Times New Roman" w:cs="Times New Roman"/>
          <w:sz w:val="28"/>
          <w:szCs w:val="28"/>
          <w:lang w:val="ro-RO"/>
        </w:rPr>
        <w:t xml:space="preserve">adeverință de la medicul de familie în care se menționează că respectivul copil este sănătos clinic; adeverința este necesară în prim zi de prezentare a copilului în unitatea de învățământ;</w:t>
      </w:r>
      <w:r>
        <w:rPr>
          <w:rFonts w:ascii="Times New Roman" w:hAnsi="Times New Roman" w:cs="Times New Roman"/>
          <w:sz w:val="28"/>
          <w:szCs w:val="28"/>
        </w:rPr>
      </w:r>
      <w:r>
        <w:rPr>
          <w:rFonts w:ascii="Times New Roman" w:hAnsi="Times New Roman" w:cs="Times New Roman"/>
          <w:sz w:val="28"/>
          <w:szCs w:val="28"/>
        </w:rPr>
      </w:r>
    </w:p>
    <w:p>
      <w:pPr>
        <w:pStyle w:val="916"/>
        <w:numPr>
          <w:ilvl w:val="0"/>
          <w:numId w:val="15"/>
        </w:numPr>
        <w:pBdr/>
        <w:spacing w:after="0" w:afterAutospacing="0" w:before="0" w:beforeAutospacing="0"/>
        <w:ind/>
        <w:contextualSpacing w:val="true"/>
        <w:jc w:val="both"/>
        <w:rPr>
          <w:rFonts w:ascii="Times New Roman" w:hAnsi="Times New Roman" w:cs="Times New Roman"/>
          <w:sz w:val="28"/>
          <w:szCs w:val="28"/>
        </w:rPr>
      </w:pPr>
      <w:r>
        <w:rPr>
          <w:rFonts w:ascii="Times New Roman" w:hAnsi="Times New Roman" w:eastAsia="Times New Roman" w:cs="Times New Roman"/>
          <w:sz w:val="28"/>
          <w:szCs w:val="28"/>
          <w:highlight w:val="none"/>
          <w:lang w:val="ro-RO"/>
        </w:rPr>
      </w:r>
      <w:r>
        <w:rPr>
          <w:rFonts w:ascii="Times New Roman" w:hAnsi="Times New Roman" w:eastAsia="Times New Roman" w:cs="Times New Roman"/>
          <w:sz w:val="28"/>
          <w:szCs w:val="28"/>
          <w:lang w:val="ro-RO"/>
        </w:rPr>
        <w:t xml:space="preserve">avizul epidemiologic</w:t>
      </w:r>
      <w:r>
        <w:rPr>
          <w:rFonts w:ascii="Times New Roman" w:hAnsi="Times New Roman" w:eastAsia="Times New Roman" w:cs="Times New Roman"/>
          <w:sz w:val="28"/>
          <w:szCs w:val="28"/>
          <w:highlight w:val="none"/>
          <w:lang w:val="ro-RO"/>
        </w:rPr>
        <w:t xml:space="preserve">/dovada de vaccinare întocmit(ă) conform prevederilor elaborate de ministerul sănătății, cu privire la intrarea copilului în colectivitate, eliberat(ă)</w:t>
      </w:r>
      <w:r>
        <w:rPr>
          <w:rFonts w:ascii="Times New Roman" w:hAnsi="Times New Roman" w:eastAsia="Times New Roman" w:cs="Times New Roman"/>
          <w:sz w:val="28"/>
          <w:szCs w:val="28"/>
          <w:lang w:val="ro-RO"/>
        </w:rPr>
        <w:t xml:space="preserve"> de medicul de familie al copilului înainte de a începe frecventarea unități.</w:t>
      </w:r>
      <w:r>
        <w:rPr>
          <w:rFonts w:ascii="Times New Roman" w:hAnsi="Times New Roman" w:cs="Times New Roman"/>
          <w:sz w:val="28"/>
          <w:szCs w:val="28"/>
        </w:rPr>
      </w:r>
      <w:r>
        <w:rPr>
          <w:rFonts w:ascii="Times New Roman" w:hAnsi="Times New Roman" w:cs="Times New Roman"/>
          <w:sz w:val="28"/>
          <w:szCs w:val="28"/>
        </w:rPr>
      </w:r>
    </w:p>
    <w:p>
      <w:pPr>
        <w:pStyle w:val="920"/>
        <w:pBdr/>
        <w:spacing w:after="0" w:afterAutospacing="0" w:before="0" w:beforeAutospacing="0"/>
        <w:ind w:firstLine="708" w:left="0"/>
        <w:jc w:val="both"/>
        <w:rPr>
          <w:rFonts w:ascii="Times New Roman" w:hAnsi="Times New Roman"/>
          <w:sz w:val="28"/>
          <w:szCs w:val="28"/>
          <w:highlight w:val="none"/>
        </w:rPr>
      </w:pPr>
      <w:r>
        <w:rPr>
          <w:rFonts w:ascii="Times New Roman" w:hAnsi="Times New Roman"/>
          <w:sz w:val="28"/>
          <w:szCs w:val="28"/>
        </w:rPr>
        <w:t xml:space="preserve">Etapa de validare a cererilor de înscriere presupune semnarea acestora de către părinți care vor verifica exactitatea datelor introduse.</w:t>
      </w:r>
      <w:r>
        <w:rPr>
          <w:rFonts w:ascii="Times New Roman" w:hAnsi="Times New Roman"/>
          <w:sz w:val="28"/>
          <w:szCs w:val="28"/>
          <w:highlight w:val="none"/>
        </w:rPr>
      </w:r>
      <w:r>
        <w:rPr>
          <w:rFonts w:ascii="Times New Roman" w:hAnsi="Times New Roman"/>
          <w:sz w:val="28"/>
          <w:szCs w:val="28"/>
          <w:highlight w:val="none"/>
        </w:rPr>
      </w:r>
      <w:r>
        <w:rPr>
          <w:rFonts w:ascii="Times New Roman" w:hAnsi="Times New Roman"/>
          <w:b/>
          <w:bCs/>
          <w:sz w:val="28"/>
          <w:szCs w:val="28"/>
        </w:rPr>
      </w:r>
      <w:r>
        <w:rPr>
          <w:rFonts w:ascii="Times New Roman" w:hAnsi="Times New Roman"/>
          <w:b/>
          <w:bCs/>
          <w:sz w:val="28"/>
          <w:szCs w:val="28"/>
        </w:rPr>
      </w:r>
      <w:r>
        <w:rPr>
          <w:rFonts w:ascii="Times New Roman" w:hAnsi="Times New Roman"/>
          <w:b/>
          <w:bCs/>
          <w:sz w:val="28"/>
          <w:szCs w:val="28"/>
        </w:rPr>
      </w:r>
      <w:r>
        <w:rPr>
          <w:rFonts w:ascii="Times New Roman" w:hAnsi="Times New Roman"/>
          <w:sz w:val="28"/>
          <w:szCs w:val="28"/>
          <w:highlight w:val="none"/>
        </w:rPr>
      </w:r>
    </w:p>
    <w:p>
      <w:pPr>
        <w:pStyle w:val="916"/>
        <w:pBdr/>
        <w:spacing w:after="0" w:afterAutospacing="0" w:before="0" w:beforeAutospacing="0"/>
        <w:ind/>
        <w:jc w:val="left"/>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r>
        <w:rPr>
          <w:rFonts w:ascii="Times New Roman" w:hAnsi="Times New Roman"/>
          <w:b/>
          <w:bCs/>
          <w:sz w:val="28"/>
          <w:szCs w:val="28"/>
        </w:rPr>
      </w:r>
    </w:p>
    <w:p>
      <w:pPr>
        <w:pStyle w:val="916"/>
        <w:pBdr/>
        <w:spacing w:after="0" w:afterAutospacing="0" w:before="0" w:beforeAutospacing="0"/>
        <w:ind/>
        <w:jc w:val="left"/>
        <w:rPr>
          <w:rFonts w:ascii="Times New Roman" w:hAnsi="Times New Roman"/>
          <w:b/>
          <w:bCs/>
          <w:sz w:val="28"/>
          <w:szCs w:val="28"/>
        </w:rPr>
      </w:pPr>
      <w:r>
        <w:rPr>
          <w:rFonts w:ascii="Times New Roman" w:hAnsi="Times New Roman"/>
          <w:b/>
          <w:sz w:val="28"/>
          <w:szCs w:val="28"/>
        </w:rPr>
      </w:r>
      <w:r>
        <w:rPr>
          <w:rFonts w:ascii="Times New Roman" w:hAnsi="Times New Roman"/>
          <w:b/>
          <w:bCs/>
          <w:sz w:val="28"/>
          <w:szCs w:val="28"/>
        </w:rPr>
      </w:r>
      <w:r>
        <w:rPr>
          <w:rFonts w:ascii="Times New Roman" w:hAnsi="Times New Roman"/>
          <w:b/>
          <w:bCs/>
          <w:sz w:val="28"/>
          <w:szCs w:val="28"/>
        </w:rPr>
      </w:r>
    </w:p>
    <w:p>
      <w:pPr>
        <w:pStyle w:val="916"/>
        <w:pBdr/>
        <w:spacing w:after="0" w:afterAutospacing="0" w:before="0" w:beforeAutospacing="0"/>
        <w:ind/>
        <w:jc w:val="center"/>
        <w:rPr>
          <w:rFonts w:ascii="Times New Roman" w:hAnsi="Times New Roman"/>
          <w:b/>
          <w:color w:val="ff0000"/>
          <w:sz w:val="28"/>
          <w:szCs w:val="28"/>
        </w:rPr>
      </w:pPr>
      <w:r>
        <w:rPr>
          <w:rFonts w:ascii="Times New Roman" w:hAnsi="Times New Roman"/>
          <w:b/>
          <w:color w:val="ff0000"/>
          <w:sz w:val="28"/>
          <w:szCs w:val="28"/>
        </w:rPr>
        <w:t xml:space="preserve">PROGRAMUL PENTRU DEPUNEREA DOSARELOR, ETAPA I</w:t>
      </w:r>
      <w:r>
        <w:rPr>
          <w:rFonts w:ascii="Times New Roman" w:hAnsi="Times New Roman"/>
          <w:b/>
          <w:color w:val="ff0000"/>
          <w:sz w:val="28"/>
          <w:szCs w:val="28"/>
        </w:rPr>
        <w:t xml:space="preserve">:</w:t>
      </w:r>
      <w:r>
        <w:rPr>
          <w:rFonts w:ascii="Times New Roman" w:hAnsi="Times New Roman"/>
          <w:b/>
          <w:color w:val="ff0000"/>
          <w:sz w:val="28"/>
          <w:szCs w:val="28"/>
        </w:rPr>
      </w:r>
      <w:r>
        <w:rPr>
          <w:rFonts w:ascii="Times New Roman" w:hAnsi="Times New Roman"/>
          <w:b/>
          <w:color w:val="ff0000"/>
          <w:sz w:val="28"/>
          <w:szCs w:val="28"/>
        </w:rPr>
      </w:r>
    </w:p>
    <w:tbl>
      <w:tblPr>
        <w:tblW w:w="0" w:type="auto"/>
        <w:jc w:val="center"/>
        <w:tblInd w:w="-1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3235"/>
        <w:gridCol w:w="5220"/>
      </w:tblGrid>
      <w:tr>
        <w:trPr/>
        <w:tc>
          <w:tcPr>
            <w:tcBorders>
              <w:top w:val="single" w:color="auto" w:sz="4" w:space="0"/>
              <w:left w:val="single" w:color="auto" w:sz="4" w:space="0"/>
              <w:bottom w:val="single" w:color="auto" w:sz="4" w:space="0"/>
              <w:right w:val="single" w:color="auto" w:sz="4" w:space="0"/>
            </w:tcBorders>
            <w:tcW w:w="3235"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ZIUA/DATA</w:t>
            </w:r>
            <w:r>
              <w:rPr>
                <w:rFonts w:ascii="Times New Roman" w:hAnsi="Times New Roman"/>
                <w:sz w:val="28"/>
                <w:szCs w:val="28"/>
              </w:rPr>
            </w:r>
            <w:r>
              <w:rPr>
                <w:rFonts w:ascii="Times New Roman" w:hAnsi="Times New Roman"/>
                <w:sz w:val="28"/>
                <w:szCs w:val="28"/>
              </w:rPr>
            </w:r>
          </w:p>
        </w:tc>
        <w:tc>
          <w:tcPr>
            <w:tcBorders>
              <w:top w:val="single" w:color="auto" w:sz="4" w:space="0"/>
              <w:left w:val="single" w:color="auto" w:sz="4" w:space="0"/>
              <w:bottom w:val="single" w:color="auto" w:sz="4" w:space="0"/>
              <w:right w:val="single" w:color="auto" w:sz="4" w:space="0"/>
            </w:tcBorders>
            <w:tcW w:w="5220"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INTERVAL ORAR</w:t>
            </w:r>
            <w:r>
              <w:rPr>
                <w:rFonts w:ascii="Times New Roman" w:hAnsi="Times New Roman"/>
                <w:sz w:val="28"/>
                <w:szCs w:val="28"/>
              </w:rPr>
            </w:r>
            <w:r>
              <w:rPr>
                <w:rFonts w:ascii="Times New Roman" w:hAnsi="Times New Roman"/>
                <w:sz w:val="28"/>
                <w:szCs w:val="28"/>
              </w:rPr>
            </w:r>
          </w:p>
        </w:tc>
      </w:tr>
      <w:tr>
        <w:trPr/>
        <w:tc>
          <w:tcPr>
            <w:tcBorders>
              <w:top w:val="single" w:color="auto" w:sz="4" w:space="0"/>
              <w:left w:val="single" w:color="auto" w:sz="4" w:space="0"/>
              <w:bottom w:val="single" w:color="auto" w:sz="4" w:space="0"/>
              <w:right w:val="single" w:color="auto" w:sz="4" w:space="0"/>
            </w:tcBorders>
            <w:tcW w:w="3235"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LUNI, </w:t>
            </w:r>
            <w:r>
              <w:rPr>
                <w:rFonts w:ascii="Times New Roman" w:hAnsi="Times New Roman"/>
                <w:sz w:val="28"/>
                <w:szCs w:val="28"/>
              </w:rPr>
              <w:t xml:space="preserve">26.05.2025</w:t>
            </w:r>
            <w:r>
              <w:rPr>
                <w:rFonts w:ascii="Times New Roman" w:hAnsi="Times New Roman"/>
                <w:sz w:val="28"/>
                <w:szCs w:val="28"/>
              </w:rPr>
            </w:r>
            <w:r>
              <w:rPr>
                <w:rFonts w:ascii="Times New Roman" w:hAnsi="Times New Roman"/>
                <w:sz w:val="28"/>
                <w:szCs w:val="28"/>
              </w:rPr>
            </w:r>
          </w:p>
        </w:tc>
        <w:tc>
          <w:tcPr>
            <w:tcBorders>
              <w:top w:val="single" w:color="auto" w:sz="4" w:space="0"/>
              <w:left w:val="single" w:color="auto" w:sz="4" w:space="0"/>
              <w:bottom w:val="single" w:color="auto" w:sz="4" w:space="0"/>
              <w:right w:val="single" w:color="auto" w:sz="4" w:space="0"/>
            </w:tcBorders>
            <w:tcW w:w="5220"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highlight w:val="none"/>
              </w:rPr>
            </w:pPr>
            <w:r>
              <w:rPr>
                <w:rFonts w:ascii="Times New Roman" w:hAnsi="Times New Roman"/>
                <w:sz w:val="28"/>
                <w:szCs w:val="28"/>
              </w:rPr>
              <w:t xml:space="preserve">08.30-12</w:t>
            </w:r>
            <w:r>
              <w:rPr>
                <w:rFonts w:ascii="Times New Roman" w:hAnsi="Times New Roman"/>
                <w:sz w:val="28"/>
                <w:szCs w:val="28"/>
              </w:rPr>
              <w:t xml:space="preserve">.00 și</w:t>
            </w:r>
            <w:r>
              <w:rPr>
                <w:rFonts w:ascii="Times New Roman" w:hAnsi="Times New Roman"/>
                <w:sz w:val="28"/>
                <w:szCs w:val="28"/>
                <w:highlight w:val="none"/>
              </w:rPr>
              <w:t xml:space="preserve"> 14.00-17.00</w:t>
            </w:r>
            <w:r>
              <w:rPr>
                <w:rFonts w:ascii="Times New Roman" w:hAnsi="Times New Roman"/>
                <w:sz w:val="28"/>
                <w:szCs w:val="28"/>
                <w:highlight w:val="none"/>
              </w:rPr>
            </w:r>
            <w:r>
              <w:rPr>
                <w:rFonts w:ascii="Times New Roman" w:hAnsi="Times New Roman"/>
                <w:sz w:val="28"/>
                <w:szCs w:val="28"/>
                <w:highlight w:val="none"/>
              </w:rPr>
            </w:r>
          </w:p>
        </w:tc>
      </w:tr>
      <w:tr>
        <w:trPr/>
        <w:tc>
          <w:tcPr>
            <w:tcBorders>
              <w:top w:val="single" w:color="auto" w:sz="4" w:space="0"/>
              <w:left w:val="single" w:color="auto" w:sz="4" w:space="0"/>
              <w:bottom w:val="single" w:color="auto" w:sz="4" w:space="0"/>
              <w:right w:val="single" w:color="auto" w:sz="4" w:space="0"/>
            </w:tcBorders>
            <w:tcW w:w="3235"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MARȚI, </w:t>
            </w:r>
            <w:r>
              <w:rPr>
                <w:rFonts w:ascii="Times New Roman" w:hAnsi="Times New Roman"/>
                <w:sz w:val="28"/>
                <w:szCs w:val="28"/>
              </w:rPr>
              <w:t xml:space="preserve">2</w:t>
            </w:r>
            <w:r>
              <w:rPr>
                <w:rFonts w:ascii="Times New Roman" w:hAnsi="Times New Roman"/>
                <w:sz w:val="28"/>
                <w:szCs w:val="28"/>
              </w:rPr>
              <w:t xml:space="preserve">7.0</w:t>
            </w:r>
            <w:r>
              <w:rPr>
                <w:rFonts w:ascii="Times New Roman" w:hAnsi="Times New Roman"/>
                <w:sz w:val="28"/>
                <w:szCs w:val="28"/>
              </w:rPr>
              <w:t xml:space="preserve">5</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r>
            <w:r>
              <w:rPr>
                <w:rFonts w:ascii="Times New Roman" w:hAnsi="Times New Roman"/>
                <w:sz w:val="28"/>
                <w:szCs w:val="28"/>
              </w:rPr>
            </w:r>
          </w:p>
        </w:tc>
        <w:tc>
          <w:tcPr>
            <w:tcBorders>
              <w:top w:val="single" w:color="auto" w:sz="4" w:space="0"/>
              <w:left w:val="single" w:color="auto" w:sz="4" w:space="0"/>
              <w:bottom w:val="single" w:color="auto" w:sz="4" w:space="0"/>
              <w:right w:val="single" w:color="auto" w:sz="4" w:space="0"/>
            </w:tcBorders>
            <w:tcW w:w="5220" w:type="dxa"/>
            <w:vAlign w:val="top"/>
            <w:textDirection w:val="lrTb"/>
            <w:noWrap w:val="false"/>
          </w:tcPr>
          <w:p>
            <w:pPr>
              <w:pStyle w:val="916"/>
              <w:pBdr/>
              <w:spacing w:after="0" w:afterAutospacing="0" w:before="0" w:beforeAutospacing="0" w:line="360" w:lineRule="auto"/>
              <w:ind/>
              <w:jc w:val="center"/>
              <w:rPr/>
            </w:pPr>
            <w:r>
              <w:rPr>
                <w:rFonts w:ascii="Times New Roman" w:hAnsi="Times New Roman"/>
                <w:sz w:val="28"/>
                <w:szCs w:val="28"/>
              </w:rPr>
              <w:t xml:space="preserve">08.30-1</w:t>
            </w:r>
            <w:r>
              <w:rPr>
                <w:rFonts w:ascii="Times New Roman" w:hAnsi="Times New Roman"/>
                <w:sz w:val="28"/>
                <w:szCs w:val="28"/>
              </w:rPr>
              <w:t xml:space="preserve">2.00 </w:t>
            </w:r>
            <w:r>
              <w:rPr>
                <w:rFonts w:ascii="Times New Roman" w:hAnsi="Times New Roman"/>
                <w:sz w:val="28"/>
                <w:szCs w:val="28"/>
              </w:rPr>
              <w:t xml:space="preserve">și</w:t>
            </w:r>
            <w:r>
              <w:rPr>
                <w:rFonts w:ascii="Times New Roman" w:hAnsi="Times New Roman"/>
                <w:sz w:val="28"/>
                <w:szCs w:val="28"/>
                <w:highlight w:val="none"/>
              </w:rPr>
              <w:t xml:space="preserve"> 14.00-17.00</w:t>
            </w:r>
            <w:r>
              <w:rPr>
                <w:rFonts w:ascii="Times New Roman" w:hAnsi="Times New Roman"/>
                <w:sz w:val="28"/>
                <w:szCs w:val="28"/>
              </w:rPr>
            </w:r>
            <w:r/>
          </w:p>
        </w:tc>
      </w:tr>
      <w:tr>
        <w:trPr/>
        <w:tc>
          <w:tcPr>
            <w:tcBorders>
              <w:top w:val="single" w:color="auto" w:sz="4" w:space="0"/>
              <w:left w:val="single" w:color="auto" w:sz="4" w:space="0"/>
              <w:bottom w:val="single" w:color="auto" w:sz="4" w:space="0"/>
              <w:right w:val="single" w:color="auto" w:sz="4" w:space="0"/>
            </w:tcBorders>
            <w:tcW w:w="3235"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MIERCURI, </w:t>
            </w:r>
            <w:r>
              <w:rPr>
                <w:rFonts w:ascii="Times New Roman" w:hAnsi="Times New Roman"/>
                <w:sz w:val="28"/>
                <w:szCs w:val="28"/>
              </w:rPr>
              <w:t xml:space="preserve">2</w:t>
            </w:r>
            <w:r>
              <w:rPr>
                <w:rFonts w:ascii="Times New Roman" w:hAnsi="Times New Roman"/>
                <w:sz w:val="28"/>
                <w:szCs w:val="28"/>
              </w:rPr>
              <w:t xml:space="preserve">8.0</w:t>
            </w:r>
            <w:r>
              <w:rPr>
                <w:rFonts w:ascii="Times New Roman" w:hAnsi="Times New Roman"/>
                <w:sz w:val="28"/>
                <w:szCs w:val="28"/>
              </w:rPr>
              <w:t xml:space="preserve">5</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r>
            <w:r>
              <w:rPr>
                <w:rFonts w:ascii="Times New Roman" w:hAnsi="Times New Roman"/>
                <w:sz w:val="28"/>
                <w:szCs w:val="28"/>
              </w:rPr>
            </w:r>
          </w:p>
        </w:tc>
        <w:tc>
          <w:tcPr>
            <w:tcBorders>
              <w:top w:val="single" w:color="auto" w:sz="4" w:space="0"/>
              <w:left w:val="single" w:color="auto" w:sz="4" w:space="0"/>
              <w:bottom w:val="single" w:color="auto" w:sz="4" w:space="0"/>
              <w:right w:val="single" w:color="auto" w:sz="4" w:space="0"/>
            </w:tcBorders>
            <w:tcW w:w="5220" w:type="dxa"/>
            <w:vAlign w:val="top"/>
            <w:textDirection w:val="lrTb"/>
            <w:noWrap w:val="false"/>
          </w:tcPr>
          <w:p>
            <w:pPr>
              <w:pStyle w:val="916"/>
              <w:pBdr/>
              <w:spacing w:after="0" w:afterAutospacing="0" w:before="0" w:beforeAutospacing="0" w:line="360" w:lineRule="auto"/>
              <w:ind/>
              <w:jc w:val="center"/>
              <w:rPr/>
            </w:pPr>
            <w:r>
              <w:rPr>
                <w:rFonts w:ascii="Times New Roman" w:hAnsi="Times New Roman"/>
                <w:sz w:val="28"/>
                <w:szCs w:val="28"/>
              </w:rPr>
              <w:t xml:space="preserve">08.30-1</w:t>
            </w:r>
            <w:r>
              <w:rPr>
                <w:rFonts w:ascii="Times New Roman" w:hAnsi="Times New Roman"/>
                <w:sz w:val="28"/>
                <w:szCs w:val="28"/>
              </w:rPr>
              <w:t xml:space="preserve">2.00 </w:t>
            </w:r>
            <w:r>
              <w:rPr>
                <w:rFonts w:ascii="Times New Roman" w:hAnsi="Times New Roman"/>
                <w:sz w:val="28"/>
                <w:szCs w:val="28"/>
              </w:rPr>
              <w:t xml:space="preserve">și</w:t>
            </w:r>
            <w:r>
              <w:rPr>
                <w:rFonts w:ascii="Times New Roman" w:hAnsi="Times New Roman"/>
                <w:sz w:val="28"/>
                <w:szCs w:val="28"/>
                <w:highlight w:val="none"/>
              </w:rPr>
              <w:t xml:space="preserve"> 14.00-17.00</w:t>
            </w:r>
            <w:r>
              <w:rPr>
                <w:rFonts w:ascii="Times New Roman" w:hAnsi="Times New Roman"/>
                <w:sz w:val="28"/>
                <w:szCs w:val="28"/>
              </w:rPr>
            </w:r>
            <w:r/>
          </w:p>
        </w:tc>
      </w:tr>
      <w:tr>
        <w:trPr/>
        <w:tc>
          <w:tcPr>
            <w:tcBorders>
              <w:top w:val="single" w:color="auto" w:sz="4" w:space="0"/>
              <w:left w:val="single" w:color="auto" w:sz="4" w:space="0"/>
              <w:bottom w:val="single" w:color="auto" w:sz="4" w:space="0"/>
              <w:right w:val="single" w:color="auto" w:sz="4" w:space="0"/>
            </w:tcBorders>
            <w:tcW w:w="3235"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JOI, </w:t>
            </w:r>
            <w:r>
              <w:rPr>
                <w:rFonts w:ascii="Times New Roman" w:hAnsi="Times New Roman"/>
                <w:sz w:val="28"/>
                <w:szCs w:val="28"/>
              </w:rPr>
              <w:t xml:space="preserve">29.0</w:t>
            </w:r>
            <w:r>
              <w:rPr>
                <w:rFonts w:ascii="Times New Roman" w:hAnsi="Times New Roman"/>
                <w:sz w:val="28"/>
                <w:szCs w:val="28"/>
              </w:rPr>
              <w:t xml:space="preserve">5</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r>
            <w:r>
              <w:rPr>
                <w:rFonts w:ascii="Times New Roman" w:hAnsi="Times New Roman"/>
                <w:sz w:val="28"/>
                <w:szCs w:val="28"/>
              </w:rPr>
            </w:r>
          </w:p>
        </w:tc>
        <w:tc>
          <w:tcPr>
            <w:tcBorders>
              <w:top w:val="single" w:color="auto" w:sz="4" w:space="0"/>
              <w:left w:val="single" w:color="auto" w:sz="4" w:space="0"/>
              <w:bottom w:val="single" w:color="auto" w:sz="4" w:space="0"/>
              <w:right w:val="single" w:color="auto" w:sz="4" w:space="0"/>
            </w:tcBorders>
            <w:tcW w:w="5220" w:type="dxa"/>
            <w:vAlign w:val="top"/>
            <w:textDirection w:val="lrTb"/>
            <w:noWrap w:val="false"/>
          </w:tcPr>
          <w:p>
            <w:pPr>
              <w:pStyle w:val="916"/>
              <w:pBdr/>
              <w:spacing w:after="0" w:afterAutospacing="0" w:before="0" w:beforeAutospacing="0" w:line="360" w:lineRule="auto"/>
              <w:ind/>
              <w:jc w:val="center"/>
              <w:rPr/>
            </w:pPr>
            <w:r>
              <w:rPr>
                <w:rFonts w:ascii="Times New Roman" w:hAnsi="Times New Roman"/>
                <w:sz w:val="28"/>
                <w:szCs w:val="28"/>
              </w:rPr>
              <w:t xml:space="preserve">08.30-1</w:t>
            </w:r>
            <w:r>
              <w:rPr>
                <w:rFonts w:ascii="Times New Roman" w:hAnsi="Times New Roman"/>
                <w:sz w:val="28"/>
                <w:szCs w:val="28"/>
              </w:rPr>
              <w:t xml:space="preserve">2.00 </w:t>
            </w:r>
            <w:r>
              <w:rPr>
                <w:rFonts w:ascii="Times New Roman" w:hAnsi="Times New Roman"/>
                <w:sz w:val="28"/>
                <w:szCs w:val="28"/>
              </w:rPr>
              <w:t xml:space="preserve">și</w:t>
            </w:r>
            <w:r>
              <w:rPr>
                <w:rFonts w:ascii="Times New Roman" w:hAnsi="Times New Roman"/>
                <w:sz w:val="28"/>
                <w:szCs w:val="28"/>
                <w:highlight w:val="none"/>
              </w:rPr>
              <w:t xml:space="preserve"> 14.00-17.00</w:t>
            </w:r>
            <w:r>
              <w:rPr>
                <w:rFonts w:ascii="Times New Roman" w:hAnsi="Times New Roman"/>
                <w:sz w:val="28"/>
                <w:szCs w:val="28"/>
              </w:rPr>
            </w:r>
            <w:r/>
          </w:p>
        </w:tc>
      </w:tr>
      <w:tr>
        <w:trPr/>
        <w:tc>
          <w:tcPr>
            <w:tcBorders>
              <w:top w:val="single" w:color="auto" w:sz="4" w:space="0"/>
              <w:left w:val="single" w:color="auto" w:sz="4" w:space="0"/>
              <w:bottom w:val="single" w:color="auto" w:sz="4" w:space="0"/>
              <w:right w:val="single" w:color="auto" w:sz="4" w:space="0"/>
            </w:tcBorders>
            <w:tcW w:w="3235"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VINERI, </w:t>
            </w:r>
            <w:r>
              <w:rPr>
                <w:rFonts w:ascii="Times New Roman" w:hAnsi="Times New Roman"/>
                <w:sz w:val="28"/>
                <w:szCs w:val="28"/>
              </w:rPr>
              <w:t xml:space="preserve">30</w:t>
            </w:r>
            <w:r>
              <w:rPr>
                <w:rFonts w:ascii="Times New Roman" w:hAnsi="Times New Roman"/>
                <w:sz w:val="28"/>
                <w:szCs w:val="28"/>
              </w:rPr>
              <w:t xml:space="preserve">.0</w:t>
            </w:r>
            <w:r>
              <w:rPr>
                <w:rFonts w:ascii="Times New Roman" w:hAnsi="Times New Roman"/>
                <w:sz w:val="28"/>
                <w:szCs w:val="28"/>
              </w:rPr>
              <w:t xml:space="preserve">5</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r>
            <w:r>
              <w:rPr>
                <w:rFonts w:ascii="Times New Roman" w:hAnsi="Times New Roman"/>
                <w:sz w:val="28"/>
                <w:szCs w:val="28"/>
              </w:rPr>
            </w:r>
          </w:p>
        </w:tc>
        <w:tc>
          <w:tcPr>
            <w:tcBorders>
              <w:top w:val="single" w:color="auto" w:sz="4" w:space="0"/>
              <w:left w:val="single" w:color="auto" w:sz="4" w:space="0"/>
              <w:bottom w:val="single" w:color="auto" w:sz="4" w:space="0"/>
              <w:right w:val="single" w:color="auto" w:sz="4" w:space="0"/>
            </w:tcBorders>
            <w:tcW w:w="5220" w:type="dxa"/>
            <w:vAlign w:val="top"/>
            <w:textDirection w:val="lrTb"/>
            <w:noWrap w:val="false"/>
          </w:tcPr>
          <w:p>
            <w:pPr>
              <w:pStyle w:val="916"/>
              <w:pBdr/>
              <w:spacing w:after="0" w:afterAutospacing="0" w:before="0" w:beforeAutospacing="0" w:line="360" w:lineRule="auto"/>
              <w:ind/>
              <w:jc w:val="center"/>
              <w:rPr/>
            </w:pPr>
            <w:r>
              <w:rPr>
                <w:rFonts w:ascii="Times New Roman" w:hAnsi="Times New Roman"/>
                <w:sz w:val="28"/>
                <w:szCs w:val="28"/>
              </w:rPr>
              <w:t xml:space="preserve">08.30-1</w:t>
            </w:r>
            <w:r>
              <w:rPr>
                <w:rFonts w:ascii="Times New Roman" w:hAnsi="Times New Roman"/>
                <w:sz w:val="28"/>
                <w:szCs w:val="28"/>
              </w:rPr>
              <w:t xml:space="preserve">2.00 </w:t>
            </w:r>
            <w:r>
              <w:rPr>
                <w:rFonts w:ascii="Times New Roman" w:hAnsi="Times New Roman"/>
                <w:sz w:val="28"/>
                <w:szCs w:val="28"/>
              </w:rPr>
              <w:t xml:space="preserve">și</w:t>
            </w:r>
            <w:r>
              <w:rPr>
                <w:rFonts w:ascii="Times New Roman" w:hAnsi="Times New Roman"/>
                <w:sz w:val="28"/>
                <w:szCs w:val="28"/>
                <w:highlight w:val="none"/>
              </w:rPr>
              <w:t xml:space="preserve"> 14.00-16.00</w:t>
            </w:r>
            <w:r>
              <w:rPr>
                <w:rFonts w:ascii="Times New Roman" w:hAnsi="Times New Roman"/>
                <w:sz w:val="28"/>
                <w:szCs w:val="28"/>
              </w:rPr>
            </w:r>
            <w:r/>
          </w:p>
        </w:tc>
      </w:tr>
    </w:tbl>
    <w:p>
      <w:pPr>
        <w:pStyle w:val="916"/>
        <w:pBdr/>
        <w:spacing w:after="0" w:afterAutospacing="0" w:before="0" w:beforeAutospacing="0"/>
        <w:ind/>
        <w:jc w:val="left"/>
        <w:rPr>
          <w:rFonts w:ascii="Times New Roman" w:hAnsi="Times New Roman"/>
          <w:sz w:val="28"/>
          <w:szCs w:val="28"/>
        </w:rPr>
      </w:pPr>
      <w:r>
        <w:rPr>
          <w:rFonts w:ascii="Times New Roman" w:hAnsi="Times New Roman"/>
          <w:bCs/>
          <w:sz w:val="28"/>
          <w:szCs w:val="28"/>
        </w:rPr>
      </w:r>
      <w:r>
        <w:rPr>
          <w:rFonts w:ascii="Times New Roman" w:hAnsi="Times New Roman"/>
          <w:bCs/>
          <w:sz w:val="28"/>
          <w:szCs w:val="28"/>
        </w:rPr>
      </w:r>
    </w:p>
    <w:p>
      <w:pPr>
        <w:pStyle w:val="916"/>
        <w:pBdr/>
        <w:spacing w:after="0" w:afterAutospacing="0" w:before="0" w:beforeAutospacing="0"/>
        <w:ind/>
        <w:jc w:val="left"/>
        <w:rPr>
          <w:rFonts w:ascii="Times New Roman" w:hAnsi="Times New Roman"/>
          <w:sz w:val="28"/>
          <w:szCs w:val="28"/>
        </w:rPr>
      </w:pPr>
      <w:r>
        <w:rPr>
          <w:rFonts w:ascii="Times New Roman" w:hAnsi="Times New Roman"/>
          <w:bCs/>
          <w:sz w:val="28"/>
          <w:szCs w:val="28"/>
        </w:rPr>
      </w:r>
      <w:r>
        <w:rPr>
          <w:rFonts w:ascii="Times New Roman" w:hAnsi="Times New Roman"/>
          <w:bCs/>
          <w:sz w:val="28"/>
          <w:szCs w:val="28"/>
        </w:rPr>
      </w:r>
      <w:r>
        <w:rPr>
          <w:rFonts w:ascii="Times New Roman" w:hAnsi="Times New Roman"/>
          <w:bCs/>
          <w:sz w:val="28"/>
          <w:szCs w:val="28"/>
        </w:rPr>
      </w:r>
    </w:p>
    <w:p>
      <w:pPr>
        <w:pStyle w:val="916"/>
        <w:pBdr/>
        <w:spacing w:after="0" w:afterAutospacing="0" w:before="0" w:beforeAutospacing="0"/>
        <w:ind/>
        <w:jc w:val="center"/>
        <w:rPr>
          <w:rFonts w:ascii="Times New Roman" w:hAnsi="Times New Roman"/>
          <w:b/>
          <w:color w:val="ff0000"/>
          <w:sz w:val="28"/>
          <w:szCs w:val="28"/>
        </w:rPr>
      </w:pPr>
      <w:r>
        <w:rPr>
          <w:rFonts w:ascii="Times New Roman" w:hAnsi="Times New Roman"/>
          <w:b/>
          <w:color w:val="ff0000"/>
          <w:sz w:val="28"/>
          <w:szCs w:val="28"/>
        </w:rPr>
        <w:t xml:space="preserve">Etapa a II-a a înscrierilor pe locuri libere rămase în urma derulării primei etape</w:t>
      </w:r>
      <w:r>
        <w:rPr>
          <w:rFonts w:ascii="Times New Roman" w:hAnsi="Times New Roman"/>
          <w:b/>
          <w:color w:val="ff0000"/>
          <w:sz w:val="28"/>
          <w:szCs w:val="28"/>
        </w:rPr>
      </w:r>
      <w:r>
        <w:rPr>
          <w:rFonts w:ascii="Times New Roman" w:hAnsi="Times New Roman"/>
          <w:b/>
          <w:color w:val="ff0000"/>
          <w:sz w:val="28"/>
          <w:szCs w:val="28"/>
        </w:rPr>
      </w:r>
    </w:p>
    <w:tbl>
      <w:tblPr>
        <w:tblW w:w="0" w:type="auto"/>
        <w:jc w:val="center"/>
        <w:tblInd w:w="-1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3608"/>
        <w:gridCol w:w="4742"/>
      </w:tblGrid>
      <w:tr>
        <w:trPr/>
        <w:tc>
          <w:tcPr>
            <w:tcBorders>
              <w:top w:val="single" w:color="auto" w:sz="4" w:space="0"/>
              <w:left w:val="single" w:color="auto" w:sz="4" w:space="0"/>
              <w:bottom w:val="single" w:color="auto" w:sz="4" w:space="0"/>
              <w:right w:val="single" w:color="auto" w:sz="4" w:space="0"/>
            </w:tcBorders>
            <w:tcW w:w="3608"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ZIUA/DATA</w:t>
            </w:r>
            <w:r>
              <w:rPr>
                <w:rFonts w:ascii="Times New Roman" w:hAnsi="Times New Roman"/>
                <w:sz w:val="28"/>
                <w:szCs w:val="28"/>
              </w:rPr>
            </w:r>
            <w:r>
              <w:rPr>
                <w:rFonts w:ascii="Times New Roman" w:hAnsi="Times New Roman"/>
                <w:sz w:val="28"/>
                <w:szCs w:val="28"/>
              </w:rPr>
            </w:r>
          </w:p>
        </w:tc>
        <w:tc>
          <w:tcPr>
            <w:tcBorders>
              <w:top w:val="single" w:color="auto" w:sz="4" w:space="0"/>
              <w:left w:val="single" w:color="auto" w:sz="4" w:space="0"/>
              <w:bottom w:val="single" w:color="auto" w:sz="4" w:space="0"/>
              <w:right w:val="single" w:color="auto" w:sz="4" w:space="0"/>
            </w:tcBorders>
            <w:tcW w:w="4742"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INTERVAL ORAR</w:t>
            </w:r>
            <w:r>
              <w:rPr>
                <w:rFonts w:ascii="Times New Roman" w:hAnsi="Times New Roman"/>
                <w:sz w:val="28"/>
                <w:szCs w:val="28"/>
              </w:rPr>
            </w:r>
            <w:r>
              <w:rPr>
                <w:rFonts w:ascii="Times New Roman" w:hAnsi="Times New Roman"/>
                <w:sz w:val="28"/>
                <w:szCs w:val="28"/>
              </w:rPr>
            </w:r>
          </w:p>
        </w:tc>
      </w:tr>
      <w:tr>
        <w:trPr/>
        <w:tc>
          <w:tcPr>
            <w:tcBorders>
              <w:top w:val="single" w:color="auto" w:sz="4" w:space="0"/>
              <w:left w:val="single" w:color="auto" w:sz="4" w:space="0"/>
              <w:bottom w:val="single" w:color="auto" w:sz="4" w:space="0"/>
              <w:right w:val="single" w:color="auto" w:sz="4" w:space="0"/>
            </w:tcBorders>
            <w:tcW w:w="3608"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LUNI, </w:t>
            </w:r>
            <w:r>
              <w:rPr>
                <w:rFonts w:ascii="Times New Roman" w:hAnsi="Times New Roman"/>
                <w:sz w:val="28"/>
                <w:szCs w:val="28"/>
              </w:rPr>
              <w:t xml:space="preserve">16</w:t>
            </w:r>
            <w:r>
              <w:rPr>
                <w:rFonts w:ascii="Times New Roman" w:hAnsi="Times New Roman"/>
                <w:sz w:val="28"/>
                <w:szCs w:val="28"/>
              </w:rPr>
              <w:t xml:space="preserve">.0</w:t>
            </w:r>
            <w:r>
              <w:rPr>
                <w:rFonts w:ascii="Times New Roman" w:hAnsi="Times New Roman"/>
                <w:sz w:val="28"/>
                <w:szCs w:val="28"/>
              </w:rPr>
              <w:t xml:space="preserve">6</w:t>
            </w:r>
            <w:r>
              <w:rPr>
                <w:rFonts w:ascii="Times New Roman" w:hAnsi="Times New Roman"/>
                <w:sz w:val="28"/>
                <w:szCs w:val="28"/>
              </w:rPr>
              <w:t xml:space="preserve">.2025</w:t>
            </w:r>
            <w:r>
              <w:rPr>
                <w:rFonts w:ascii="Times New Roman" w:hAnsi="Times New Roman"/>
                <w:sz w:val="28"/>
                <w:szCs w:val="28"/>
              </w:rPr>
            </w:r>
            <w:r>
              <w:rPr>
                <w:rFonts w:ascii="Times New Roman" w:hAnsi="Times New Roman"/>
                <w:sz w:val="28"/>
                <w:szCs w:val="28"/>
              </w:rPr>
            </w:r>
          </w:p>
        </w:tc>
        <w:tc>
          <w:tcPr>
            <w:tcBorders>
              <w:top w:val="single" w:color="auto" w:sz="4" w:space="0"/>
              <w:left w:val="single" w:color="auto" w:sz="4" w:space="0"/>
              <w:bottom w:val="single" w:color="auto" w:sz="4" w:space="0"/>
              <w:right w:val="single" w:color="auto" w:sz="4" w:space="0"/>
            </w:tcBorders>
            <w:tcW w:w="4742" w:type="dxa"/>
            <w:vAlign w:val="top"/>
            <w:textDirection w:val="lrTb"/>
            <w:noWrap w:val="false"/>
          </w:tcPr>
          <w:p>
            <w:pPr>
              <w:pStyle w:val="916"/>
              <w:pBdr/>
              <w:spacing w:after="0" w:afterAutospacing="0" w:before="0" w:beforeAutospacing="0" w:line="360" w:lineRule="auto"/>
              <w:ind/>
              <w:jc w:val="center"/>
              <w:rPr/>
            </w:pPr>
            <w:r>
              <w:rPr>
                <w:rFonts w:ascii="Times New Roman" w:hAnsi="Times New Roman"/>
                <w:sz w:val="28"/>
                <w:szCs w:val="28"/>
              </w:rPr>
              <w:t xml:space="preserve">10</w:t>
            </w:r>
            <w:r>
              <w:rPr>
                <w:rFonts w:ascii="Times New Roman" w:hAnsi="Times New Roman"/>
                <w:sz w:val="28"/>
                <w:szCs w:val="28"/>
              </w:rPr>
              <w:t xml:space="preserve">.00-1</w:t>
            </w:r>
            <w:r>
              <w:rPr>
                <w:rFonts w:ascii="Times New Roman" w:hAnsi="Times New Roman"/>
                <w:sz w:val="28"/>
                <w:szCs w:val="28"/>
              </w:rPr>
              <w:t xml:space="preserve">2</w:t>
            </w:r>
            <w:r>
              <w:rPr>
                <w:rFonts w:ascii="Times New Roman" w:hAnsi="Times New Roman"/>
                <w:sz w:val="28"/>
                <w:szCs w:val="28"/>
              </w:rPr>
              <w:t xml:space="preserve">.00</w:t>
            </w:r>
            <w:r/>
          </w:p>
        </w:tc>
      </w:tr>
      <w:tr>
        <w:trPr/>
        <w:tc>
          <w:tcPr>
            <w:tcBorders>
              <w:top w:val="single" w:color="auto" w:sz="4" w:space="0"/>
              <w:left w:val="single" w:color="auto" w:sz="4" w:space="0"/>
              <w:bottom w:val="single" w:color="auto" w:sz="4" w:space="0"/>
              <w:right w:val="single" w:color="auto" w:sz="4" w:space="0"/>
            </w:tcBorders>
            <w:tcW w:w="3608"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MARȚI, </w:t>
            </w:r>
            <w:r>
              <w:rPr>
                <w:rFonts w:ascii="Times New Roman" w:hAnsi="Times New Roman"/>
                <w:sz w:val="28"/>
                <w:szCs w:val="28"/>
              </w:rPr>
              <w:t xml:space="preserve">1</w:t>
            </w:r>
            <w:r>
              <w:rPr>
                <w:rFonts w:ascii="Times New Roman" w:hAnsi="Times New Roman"/>
                <w:sz w:val="28"/>
                <w:szCs w:val="28"/>
              </w:rPr>
              <w:t xml:space="preserve">7.0</w:t>
            </w:r>
            <w:r>
              <w:rPr>
                <w:rFonts w:ascii="Times New Roman" w:hAnsi="Times New Roman"/>
                <w:sz w:val="28"/>
                <w:szCs w:val="28"/>
              </w:rPr>
              <w:t xml:space="preserve">6</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r>
            <w:r>
              <w:rPr>
                <w:rFonts w:ascii="Times New Roman" w:hAnsi="Times New Roman"/>
                <w:sz w:val="28"/>
                <w:szCs w:val="28"/>
              </w:rPr>
            </w:r>
          </w:p>
        </w:tc>
        <w:tc>
          <w:tcPr>
            <w:tcBorders>
              <w:top w:val="single" w:color="auto" w:sz="4" w:space="0"/>
              <w:left w:val="single" w:color="auto" w:sz="4" w:space="0"/>
              <w:bottom w:val="single" w:color="auto" w:sz="4" w:space="0"/>
              <w:right w:val="single" w:color="auto" w:sz="4" w:space="0"/>
            </w:tcBorders>
            <w:tcW w:w="4742" w:type="dxa"/>
            <w:vAlign w:val="top"/>
            <w:textDirection w:val="lrTb"/>
            <w:noWrap w:val="false"/>
          </w:tcPr>
          <w:p>
            <w:pPr>
              <w:pStyle w:val="916"/>
              <w:pBdr/>
              <w:spacing w:after="0" w:afterAutospacing="0" w:before="0" w:beforeAutospacing="0" w:line="360" w:lineRule="auto"/>
              <w:ind/>
              <w:jc w:val="center"/>
              <w:rPr/>
            </w:pPr>
            <w:r>
              <w:rPr>
                <w:rFonts w:ascii="Times New Roman" w:hAnsi="Times New Roman"/>
                <w:sz w:val="28"/>
                <w:szCs w:val="28"/>
              </w:rPr>
              <w:t xml:space="preserve">10</w:t>
            </w:r>
            <w:r>
              <w:rPr>
                <w:rFonts w:ascii="Times New Roman" w:hAnsi="Times New Roman"/>
                <w:sz w:val="28"/>
                <w:szCs w:val="28"/>
              </w:rPr>
              <w:t xml:space="preserve">.00-1</w:t>
            </w:r>
            <w:r>
              <w:rPr>
                <w:rFonts w:ascii="Times New Roman" w:hAnsi="Times New Roman"/>
                <w:sz w:val="28"/>
                <w:szCs w:val="28"/>
              </w:rPr>
              <w:t xml:space="preserve">2</w:t>
            </w:r>
            <w:r>
              <w:rPr>
                <w:rFonts w:ascii="Times New Roman" w:hAnsi="Times New Roman"/>
                <w:sz w:val="28"/>
                <w:szCs w:val="28"/>
              </w:rPr>
              <w:t xml:space="preserve">.00</w:t>
            </w:r>
            <w:r/>
          </w:p>
        </w:tc>
      </w:tr>
      <w:tr>
        <w:trPr/>
        <w:tc>
          <w:tcPr>
            <w:tcBorders>
              <w:top w:val="single" w:color="auto" w:sz="4" w:space="0"/>
              <w:left w:val="single" w:color="auto" w:sz="4" w:space="0"/>
              <w:bottom w:val="single" w:color="auto" w:sz="4" w:space="0"/>
              <w:right w:val="single" w:color="auto" w:sz="4" w:space="0"/>
            </w:tcBorders>
            <w:tcW w:w="3608"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MIERCURI, </w:t>
            </w:r>
            <w:r>
              <w:rPr>
                <w:rFonts w:ascii="Times New Roman" w:hAnsi="Times New Roman"/>
                <w:sz w:val="28"/>
                <w:szCs w:val="28"/>
              </w:rPr>
              <w:t xml:space="preserve">1</w:t>
            </w:r>
            <w:r>
              <w:rPr>
                <w:rFonts w:ascii="Times New Roman" w:hAnsi="Times New Roman"/>
                <w:sz w:val="28"/>
                <w:szCs w:val="28"/>
              </w:rPr>
              <w:t xml:space="preserve">8.0</w:t>
            </w:r>
            <w:r>
              <w:rPr>
                <w:rFonts w:ascii="Times New Roman" w:hAnsi="Times New Roman"/>
                <w:sz w:val="28"/>
                <w:szCs w:val="28"/>
              </w:rPr>
              <w:t xml:space="preserve">6</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r>
            <w:r>
              <w:rPr>
                <w:rFonts w:ascii="Times New Roman" w:hAnsi="Times New Roman"/>
                <w:sz w:val="28"/>
                <w:szCs w:val="28"/>
              </w:rPr>
            </w:r>
          </w:p>
        </w:tc>
        <w:tc>
          <w:tcPr>
            <w:tcBorders>
              <w:top w:val="single" w:color="auto" w:sz="4" w:space="0"/>
              <w:left w:val="single" w:color="auto" w:sz="4" w:space="0"/>
              <w:bottom w:val="single" w:color="auto" w:sz="4" w:space="0"/>
              <w:right w:val="single" w:color="auto" w:sz="4" w:space="0"/>
            </w:tcBorders>
            <w:tcW w:w="4742" w:type="dxa"/>
            <w:vAlign w:val="top"/>
            <w:textDirection w:val="lrTb"/>
            <w:noWrap w:val="false"/>
          </w:tcPr>
          <w:p>
            <w:pPr>
              <w:pStyle w:val="916"/>
              <w:pBdr/>
              <w:spacing w:after="0" w:afterAutospacing="0" w:before="0" w:beforeAutospacing="0" w:line="360" w:lineRule="auto"/>
              <w:ind/>
              <w:jc w:val="center"/>
              <w:rPr/>
            </w:pPr>
            <w:r>
              <w:rPr>
                <w:rFonts w:ascii="Times New Roman" w:hAnsi="Times New Roman"/>
                <w:sz w:val="28"/>
                <w:szCs w:val="28"/>
              </w:rPr>
              <w:t xml:space="preserve">10</w:t>
            </w:r>
            <w:r>
              <w:rPr>
                <w:rFonts w:ascii="Times New Roman" w:hAnsi="Times New Roman"/>
                <w:sz w:val="28"/>
                <w:szCs w:val="28"/>
              </w:rPr>
              <w:t xml:space="preserve">.00-1</w:t>
            </w:r>
            <w:r>
              <w:rPr>
                <w:rFonts w:ascii="Times New Roman" w:hAnsi="Times New Roman"/>
                <w:sz w:val="28"/>
                <w:szCs w:val="28"/>
              </w:rPr>
              <w:t xml:space="preserve">2</w:t>
            </w:r>
            <w:r>
              <w:rPr>
                <w:rFonts w:ascii="Times New Roman" w:hAnsi="Times New Roman"/>
                <w:sz w:val="28"/>
                <w:szCs w:val="28"/>
              </w:rPr>
              <w:t xml:space="preserve">.00</w:t>
            </w:r>
            <w:r/>
          </w:p>
        </w:tc>
      </w:tr>
      <w:tr>
        <w:trPr/>
        <w:tc>
          <w:tcPr>
            <w:tcBorders>
              <w:top w:val="single" w:color="auto" w:sz="4" w:space="0"/>
              <w:left w:val="single" w:color="auto" w:sz="4" w:space="0"/>
              <w:bottom w:val="single" w:color="auto" w:sz="4" w:space="0"/>
              <w:right w:val="single" w:color="auto" w:sz="4" w:space="0"/>
            </w:tcBorders>
            <w:tcW w:w="3608"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JOI, </w:t>
            </w:r>
            <w:r>
              <w:rPr>
                <w:rFonts w:ascii="Times New Roman" w:hAnsi="Times New Roman"/>
                <w:sz w:val="28"/>
                <w:szCs w:val="28"/>
              </w:rPr>
              <w:t xml:space="preserve">19.0</w:t>
            </w:r>
            <w:r>
              <w:rPr>
                <w:rFonts w:ascii="Times New Roman" w:hAnsi="Times New Roman"/>
                <w:sz w:val="28"/>
                <w:szCs w:val="28"/>
              </w:rPr>
              <w:t xml:space="preserve">6</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r>
            <w:r>
              <w:rPr>
                <w:rFonts w:ascii="Times New Roman" w:hAnsi="Times New Roman"/>
                <w:sz w:val="28"/>
                <w:szCs w:val="28"/>
              </w:rPr>
            </w:r>
          </w:p>
        </w:tc>
        <w:tc>
          <w:tcPr>
            <w:tcBorders>
              <w:top w:val="single" w:color="auto" w:sz="4" w:space="0"/>
              <w:left w:val="single" w:color="auto" w:sz="4" w:space="0"/>
              <w:bottom w:val="single" w:color="auto" w:sz="4" w:space="0"/>
              <w:right w:val="single" w:color="auto" w:sz="4" w:space="0"/>
            </w:tcBorders>
            <w:tcW w:w="4742" w:type="dxa"/>
            <w:vAlign w:val="top"/>
            <w:textDirection w:val="lrTb"/>
            <w:noWrap w:val="false"/>
          </w:tcPr>
          <w:p>
            <w:pPr>
              <w:pStyle w:val="916"/>
              <w:pBdr/>
              <w:spacing w:after="0" w:afterAutospacing="0" w:before="0" w:beforeAutospacing="0" w:line="360" w:lineRule="auto"/>
              <w:ind/>
              <w:jc w:val="center"/>
              <w:rPr/>
            </w:pPr>
            <w:r>
              <w:rPr>
                <w:rFonts w:ascii="Times New Roman" w:hAnsi="Times New Roman"/>
                <w:sz w:val="28"/>
                <w:szCs w:val="28"/>
              </w:rPr>
              <w:t xml:space="preserve">10</w:t>
            </w:r>
            <w:r>
              <w:rPr>
                <w:rFonts w:ascii="Times New Roman" w:hAnsi="Times New Roman"/>
                <w:sz w:val="28"/>
                <w:szCs w:val="28"/>
              </w:rPr>
              <w:t xml:space="preserve">.00-1</w:t>
            </w:r>
            <w:r>
              <w:rPr>
                <w:rFonts w:ascii="Times New Roman" w:hAnsi="Times New Roman"/>
                <w:sz w:val="28"/>
                <w:szCs w:val="28"/>
              </w:rPr>
              <w:t xml:space="preserve">2</w:t>
            </w:r>
            <w:r>
              <w:rPr>
                <w:rFonts w:ascii="Times New Roman" w:hAnsi="Times New Roman"/>
                <w:sz w:val="28"/>
                <w:szCs w:val="28"/>
              </w:rPr>
              <w:t xml:space="preserve">.00</w:t>
            </w:r>
            <w:r/>
          </w:p>
        </w:tc>
      </w:tr>
      <w:tr>
        <w:trPr/>
        <w:tc>
          <w:tcPr>
            <w:tcBorders>
              <w:top w:val="single" w:color="auto" w:sz="4" w:space="0"/>
              <w:left w:val="single" w:color="auto" w:sz="4" w:space="0"/>
              <w:bottom w:val="single" w:color="auto" w:sz="4" w:space="0"/>
              <w:right w:val="single" w:color="auto" w:sz="4" w:space="0"/>
            </w:tcBorders>
            <w:tcW w:w="3608"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VINERI, </w:t>
            </w:r>
            <w:r>
              <w:rPr>
                <w:rFonts w:ascii="Times New Roman" w:hAnsi="Times New Roman"/>
                <w:sz w:val="28"/>
                <w:szCs w:val="28"/>
              </w:rPr>
              <w:t xml:space="preserve">2</w:t>
            </w:r>
            <w:r>
              <w:rPr>
                <w:rFonts w:ascii="Times New Roman" w:hAnsi="Times New Roman"/>
                <w:sz w:val="28"/>
                <w:szCs w:val="28"/>
              </w:rPr>
              <w:t xml:space="preserve">0.0</w:t>
            </w:r>
            <w:r>
              <w:rPr>
                <w:rFonts w:ascii="Times New Roman" w:hAnsi="Times New Roman"/>
                <w:sz w:val="28"/>
                <w:szCs w:val="28"/>
              </w:rPr>
              <w:t xml:space="preserve">6</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r>
            <w:r>
              <w:rPr>
                <w:rFonts w:ascii="Times New Roman" w:hAnsi="Times New Roman"/>
                <w:sz w:val="28"/>
                <w:szCs w:val="28"/>
              </w:rPr>
            </w:r>
          </w:p>
        </w:tc>
        <w:tc>
          <w:tcPr>
            <w:tcBorders>
              <w:top w:val="single" w:color="auto" w:sz="4" w:space="0"/>
              <w:left w:val="single" w:color="auto" w:sz="4" w:space="0"/>
              <w:bottom w:val="single" w:color="auto" w:sz="4" w:space="0"/>
              <w:right w:val="single" w:color="auto" w:sz="4" w:space="0"/>
            </w:tcBorders>
            <w:tcW w:w="4742" w:type="dxa"/>
            <w:vAlign w:val="top"/>
            <w:textDirection w:val="lrTb"/>
            <w:noWrap w:val="false"/>
          </w:tcPr>
          <w:p>
            <w:pPr>
              <w:pStyle w:val="916"/>
              <w:pBdr/>
              <w:spacing w:after="0" w:afterAutospacing="0" w:before="0" w:beforeAutospacing="0" w:line="360" w:lineRule="auto"/>
              <w:ind/>
              <w:jc w:val="center"/>
              <w:rPr>
                <w:rFonts w:ascii="Times New Roman" w:hAnsi="Times New Roman"/>
                <w:sz w:val="28"/>
                <w:szCs w:val="28"/>
              </w:rPr>
            </w:pPr>
            <w:r>
              <w:rPr>
                <w:rFonts w:ascii="Times New Roman" w:hAnsi="Times New Roman"/>
                <w:sz w:val="28"/>
                <w:szCs w:val="28"/>
              </w:rPr>
              <w:t xml:space="preserve">10</w:t>
            </w:r>
            <w:r>
              <w:rPr>
                <w:rFonts w:ascii="Times New Roman" w:hAnsi="Times New Roman"/>
                <w:sz w:val="28"/>
                <w:szCs w:val="28"/>
              </w:rPr>
              <w:t xml:space="preserve">.00-1</w:t>
            </w:r>
            <w:r>
              <w:rPr>
                <w:rFonts w:ascii="Times New Roman" w:hAnsi="Times New Roman"/>
                <w:sz w:val="28"/>
                <w:szCs w:val="28"/>
              </w:rPr>
              <w:t xml:space="preserve">2</w:t>
            </w:r>
            <w:r>
              <w:rPr>
                <w:rFonts w:ascii="Times New Roman" w:hAnsi="Times New Roman"/>
                <w:sz w:val="28"/>
                <w:szCs w:val="28"/>
              </w:rPr>
              <w:t xml:space="preserve">.00</w:t>
            </w:r>
            <w:r>
              <w:rPr>
                <w:rFonts w:ascii="Times New Roman" w:hAnsi="Times New Roman"/>
                <w:sz w:val="28"/>
                <w:szCs w:val="28"/>
              </w:rPr>
            </w:r>
            <w:r>
              <w:rPr>
                <w:rFonts w:ascii="Times New Roman" w:hAnsi="Times New Roman"/>
                <w:sz w:val="28"/>
                <w:szCs w:val="28"/>
              </w:rPr>
            </w:r>
          </w:p>
        </w:tc>
      </w:tr>
    </w:tbl>
    <w:p>
      <w:pPr>
        <w:pStyle w:val="916"/>
        <w:pBdr/>
        <w:spacing w:after="0" w:afterAutospacing="0" w:before="0" w:beforeAutospacing="0"/>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pStyle w:val="916"/>
        <w:pBdr/>
        <w:spacing w:after="0" w:afterAutospacing="0" w:before="0" w:beforeAutospacing="0"/>
        <w:ind w:firstLine="708" w:left="2832"/>
        <w:rPr>
          <w:rFonts w:ascii="Times New Roman" w:hAnsi="Times New Roman"/>
          <w:bCs/>
          <w:sz w:val="28"/>
          <w:szCs w:val="28"/>
        </w:rPr>
      </w:pPr>
      <w:r>
        <w:rPr>
          <w:rFonts w:ascii="Times New Roman" w:hAnsi="Times New Roman"/>
          <w:bCs/>
          <w:sz w:val="28"/>
          <w:szCs w:val="28"/>
        </w:rPr>
        <w:t xml:space="preserve">Vă așteptăm cu drag!</w:t>
      </w:r>
      <w:r>
        <w:rPr>
          <w:rFonts w:ascii="Times New Roman" w:hAnsi="Times New Roman"/>
          <w:bCs/>
          <w:sz w:val="28"/>
          <w:szCs w:val="28"/>
        </w:rPr>
      </w:r>
      <w:r>
        <w:rPr>
          <w:rFonts w:ascii="Times New Roman" w:hAnsi="Times New Roman"/>
          <w:bCs/>
          <w:sz w:val="28"/>
          <w:szCs w:val="28"/>
        </w:rPr>
      </w:r>
    </w:p>
    <w:p>
      <w:pPr>
        <w:pStyle w:val="916"/>
        <w:pBdr/>
        <w:spacing w:after="0" w:afterAutospacing="0" w:before="0" w:beforeAutospacing="0"/>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pStyle w:val="916"/>
        <w:pBdr/>
        <w:spacing w:after="0" w:afterAutospacing="0" w:before="0" w:beforeAutospacing="0"/>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pStyle w:val="916"/>
        <w:pBdr/>
        <w:spacing w:after="0" w:afterAutospacing="0" w:before="0" w:beforeAutospacing="0"/>
        <w:ind/>
        <w:jc w:val="center"/>
        <w:rPr>
          <w:rFonts w:ascii="Times New Roman" w:hAnsi="Times New Roman"/>
          <w:bCs/>
          <w:sz w:val="28"/>
          <w:szCs w:val="28"/>
        </w:rPr>
      </w:pPr>
      <w:r>
        <w:rPr>
          <w:rFonts w:ascii="Times New Roman" w:hAnsi="Times New Roman"/>
          <w:bCs/>
          <w:sz w:val="28"/>
          <w:szCs w:val="28"/>
        </w:rPr>
        <w:t xml:space="preserve">Director,</w:t>
      </w:r>
      <w:r>
        <w:rPr>
          <w:rFonts w:ascii="Times New Roman" w:hAnsi="Times New Roman"/>
          <w:bCs/>
          <w:sz w:val="28"/>
          <w:szCs w:val="28"/>
        </w:rPr>
      </w:r>
      <w:r>
        <w:rPr>
          <w:rFonts w:ascii="Times New Roman" w:hAnsi="Times New Roman"/>
          <w:bCs/>
          <w:sz w:val="28"/>
          <w:szCs w:val="28"/>
        </w:rPr>
      </w:r>
    </w:p>
    <w:p>
      <w:pPr>
        <w:pStyle w:val="916"/>
        <w:pBdr/>
        <w:spacing w:after="0" w:afterAutospacing="0" w:before="0" w:beforeAutospacing="0"/>
        <w:ind/>
        <w:jc w:val="center"/>
        <w:rPr>
          <w:rFonts w:ascii="Times New Roman" w:hAnsi="Times New Roman"/>
          <w:bCs/>
          <w:sz w:val="28"/>
          <w:szCs w:val="28"/>
        </w:rPr>
      </w:pPr>
      <w:r>
        <w:rPr>
          <w:rFonts w:ascii="Times New Roman" w:hAnsi="Times New Roman"/>
          <w:bCs/>
          <w:sz w:val="28"/>
          <w:szCs w:val="28"/>
        </w:rPr>
        <w:t xml:space="preserve">Nica-Rozalia Oros</w:t>
      </w:r>
      <w:r>
        <w:rPr>
          <w:rFonts w:ascii="Times New Roman" w:hAnsi="Times New Roman"/>
          <w:bCs/>
          <w:sz w:val="28"/>
          <w:szCs w:val="28"/>
        </w:rPr>
      </w:r>
      <w:r>
        <w:rPr>
          <w:rFonts w:ascii="Times New Roman" w:hAnsi="Times New Roman"/>
          <w:bCs/>
          <w:sz w:val="28"/>
          <w:szCs w:val="28"/>
        </w:rPr>
      </w:r>
    </w:p>
    <w:p>
      <w:pPr>
        <w:pStyle w:val="916"/>
        <w:pBdr/>
        <w:spacing w:after="0" w:afterAutospacing="0" w:before="0" w:beforeAutospacing="0"/>
        <w:ind/>
        <w:jc w:val="center"/>
        <w:rPr>
          <w:rFonts w:ascii="Times New Roman" w:hAnsi="Times New Roman"/>
          <w:bCs/>
          <w:sz w:val="28"/>
          <w:szCs w:val="28"/>
        </w:rPr>
      </w:pPr>
      <w:r>
        <w:rPr>
          <w:rFonts w:ascii="Times New Roman" w:hAnsi="Times New Roman"/>
          <w:bCs/>
          <w:sz w:val="28"/>
          <w:szCs w:val="28"/>
        </w:rPr>
      </w:r>
      <w:r>
        <w:rPr>
          <w:rFonts w:ascii="Times New Roman" w:hAnsi="Times New Roman"/>
          <w:bCs/>
          <w:sz w:val="28"/>
          <w:szCs w:val="28"/>
        </w:rPr>
      </w:r>
      <w:r>
        <w:rPr>
          <w:rFonts w:ascii="Times New Roman" w:hAnsi="Times New Roman"/>
          <w:bCs/>
          <w:sz w:val="28"/>
          <w:szCs w:val="28"/>
        </w:rPr>
      </w:r>
    </w:p>
    <w:sectPr>
      <w:footnotePr/>
      <w:endnotePr/>
      <w:type w:val="nextPage"/>
      <w:pgSz w:h="16838" w:orient="portrait" w:w="11906"/>
      <w:pgMar w:top="907" w:right="1043" w:bottom="850" w:left="1043"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1080"/>
      </w:pPr>
      <w:rPr>
        <w:rFonts w:ascii="Symbol" w:hAnsi="Symbol"/>
      </w:rPr>
      <w:start w:val="1"/>
      <w:suff w:val="tab"/>
    </w:lvl>
    <w:lvl w:ilvl="1">
      <w:isLgl w:val="false"/>
      <w:lvlJc w:val="left"/>
      <w:lvlText w:val="o"/>
      <w:numFmt w:val="bullet"/>
      <w:pPr>
        <w:pBdr/>
        <w:spacing/>
        <w:ind w:hanging="360" w:left="1800"/>
      </w:pPr>
      <w:rPr>
        <w:rFonts w:ascii="Courier New" w:hAnsi="Courier New" w:cs="Courier New"/>
      </w:rPr>
      <w:start w:val="1"/>
      <w:suff w:val="tab"/>
    </w:lvl>
    <w:lvl w:ilvl="2">
      <w:isLgl w:val="false"/>
      <w:lvlJc w:val="left"/>
      <w:lvlText w:val=""/>
      <w:numFmt w:val="bullet"/>
      <w:pPr>
        <w:pBdr/>
        <w:spacing/>
        <w:ind w:hanging="360" w:left="2520"/>
      </w:pPr>
      <w:rPr>
        <w:rFonts w:ascii="Wingdings" w:hAnsi="Wingdings"/>
      </w:rPr>
      <w:start w:val="1"/>
      <w:suff w:val="tab"/>
    </w:lvl>
    <w:lvl w:ilvl="3">
      <w:isLgl w:val="false"/>
      <w:lvlJc w:val="left"/>
      <w:lvlText w:val=""/>
      <w:numFmt w:val="bullet"/>
      <w:pPr>
        <w:pBdr/>
        <w:spacing/>
        <w:ind w:hanging="360" w:left="3240"/>
      </w:pPr>
      <w:rPr>
        <w:rFonts w:ascii="Symbol" w:hAnsi="Symbol"/>
      </w:rPr>
      <w:start w:val="1"/>
      <w:suff w:val="tab"/>
    </w:lvl>
    <w:lvl w:ilvl="4">
      <w:isLgl w:val="false"/>
      <w:lvlJc w:val="left"/>
      <w:lvlText w:val="o"/>
      <w:numFmt w:val="bullet"/>
      <w:pPr>
        <w:pBdr/>
        <w:spacing/>
        <w:ind w:hanging="360" w:left="3960"/>
      </w:pPr>
      <w:rPr>
        <w:rFonts w:ascii="Courier New" w:hAnsi="Courier New" w:cs="Courier New"/>
      </w:rPr>
      <w:start w:val="1"/>
      <w:suff w:val="tab"/>
    </w:lvl>
    <w:lvl w:ilvl="5">
      <w:isLgl w:val="false"/>
      <w:lvlJc w:val="left"/>
      <w:lvlText w:val=""/>
      <w:numFmt w:val="bullet"/>
      <w:pPr>
        <w:pBdr/>
        <w:spacing/>
        <w:ind w:hanging="360" w:left="4680"/>
      </w:pPr>
      <w:rPr>
        <w:rFonts w:ascii="Wingdings" w:hAnsi="Wingdings"/>
      </w:rPr>
      <w:start w:val="1"/>
      <w:suff w:val="tab"/>
    </w:lvl>
    <w:lvl w:ilvl="6">
      <w:isLgl w:val="false"/>
      <w:lvlJc w:val="left"/>
      <w:lvlText w:val=""/>
      <w:numFmt w:val="bullet"/>
      <w:pPr>
        <w:pBdr/>
        <w:spacing/>
        <w:ind w:hanging="360" w:left="5400"/>
      </w:pPr>
      <w:rPr>
        <w:rFonts w:ascii="Symbol" w:hAnsi="Symbol"/>
      </w:rPr>
      <w:start w:val="1"/>
      <w:suff w:val="tab"/>
    </w:lvl>
    <w:lvl w:ilvl="7">
      <w:isLgl w:val="false"/>
      <w:lvlJc w:val="left"/>
      <w:lvlText w:val="o"/>
      <w:numFmt w:val="bullet"/>
      <w:pPr>
        <w:pBdr/>
        <w:spacing/>
        <w:ind w:hanging="360" w:left="6120"/>
      </w:pPr>
      <w:rPr>
        <w:rFonts w:ascii="Courier New" w:hAnsi="Courier New" w:cs="Courier New"/>
      </w:rPr>
      <w:start w:val="1"/>
      <w:suff w:val="tab"/>
    </w:lvl>
    <w:lvl w:ilvl="8">
      <w:isLgl w:val="false"/>
      <w:lvlJc w:val="left"/>
      <w:lvlText w:val=""/>
      <w:numFmt w:val="bullet"/>
      <w:pPr>
        <w:pBdr/>
        <w:spacing/>
        <w:ind w:hanging="360" w:left="6840"/>
      </w:pPr>
      <w:rPr>
        <w:rFonts w:ascii="Wingdings" w:hAnsi="Wingdings"/>
      </w:rPr>
      <w:start w:val="1"/>
      <w:suff w:val="tab"/>
    </w:lvl>
  </w:abstractNum>
  <w:abstractNum w:abstractNumId="1">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2">
    <w:lvl w:ilvl="0">
      <w:isLgl w:val="false"/>
      <w:lvlJc w:val="left"/>
      <w:lvlText w:val="%1."/>
      <w:numFmt w:val="decimal"/>
      <w:pPr>
        <w:pBdr/>
        <w:spacing/>
        <w:ind/>
      </w:pPr>
      <w:rPr>
        <w:b/>
        <w:color w:val="ff000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1."/>
      <w:numFmt w:val="decimal"/>
      <w:pPr>
        <w:pBdr/>
        <w:spacing/>
        <w:ind w:hanging="360" w:left="420"/>
      </w:pPr>
      <w:rPr>
        <w:b/>
        <w:color w:val="000000"/>
      </w:rPr>
      <w:start w:val="1"/>
      <w:suff w:val="tab"/>
    </w:lvl>
    <w:lvl w:ilvl="1">
      <w:isLgl w:val="false"/>
      <w:lvlJc w:val="left"/>
      <w:lvlText w:val="%2."/>
      <w:numFmt w:val="lowerLetter"/>
      <w:pPr>
        <w:pBdr/>
        <w:spacing/>
        <w:ind w:hanging="360" w:left="1140"/>
      </w:pPr>
      <w:rPr/>
      <w:start w:val="1"/>
      <w:suff w:val="tab"/>
    </w:lvl>
    <w:lvl w:ilvl="2">
      <w:isLgl w:val="false"/>
      <w:lvlJc w:val="right"/>
      <w:lvlText w:val="%3."/>
      <w:numFmt w:val="lowerRoman"/>
      <w:pPr>
        <w:pBdr/>
        <w:spacing/>
        <w:ind w:hanging="180" w:left="1860"/>
      </w:pPr>
      <w:rPr/>
      <w:start w:val="1"/>
      <w:suff w:val="tab"/>
    </w:lvl>
    <w:lvl w:ilvl="3">
      <w:isLgl w:val="false"/>
      <w:lvlJc w:val="left"/>
      <w:lvlText w:val="%4."/>
      <w:numFmt w:val="decimal"/>
      <w:pPr>
        <w:pBdr/>
        <w:spacing/>
        <w:ind w:hanging="360" w:left="2580"/>
      </w:pPr>
      <w:rPr/>
      <w:start w:val="1"/>
      <w:suff w:val="tab"/>
    </w:lvl>
    <w:lvl w:ilvl="4">
      <w:isLgl w:val="false"/>
      <w:lvlJc w:val="left"/>
      <w:lvlText w:val="%5."/>
      <w:numFmt w:val="lowerLetter"/>
      <w:pPr>
        <w:pBdr/>
        <w:spacing/>
        <w:ind w:hanging="360" w:left="3300"/>
      </w:pPr>
      <w:rPr/>
      <w:start w:val="1"/>
      <w:suff w:val="tab"/>
    </w:lvl>
    <w:lvl w:ilvl="5">
      <w:isLgl w:val="false"/>
      <w:lvlJc w:val="right"/>
      <w:lvlText w:val="%6."/>
      <w:numFmt w:val="lowerRoman"/>
      <w:pPr>
        <w:pBdr/>
        <w:spacing/>
        <w:ind w:hanging="180" w:left="4020"/>
      </w:pPr>
      <w:rPr/>
      <w:start w:val="1"/>
      <w:suff w:val="tab"/>
    </w:lvl>
    <w:lvl w:ilvl="6">
      <w:isLgl w:val="false"/>
      <w:lvlJc w:val="left"/>
      <w:lvlText w:val="%7."/>
      <w:numFmt w:val="decimal"/>
      <w:pPr>
        <w:pBdr/>
        <w:spacing/>
        <w:ind w:hanging="360" w:left="4740"/>
      </w:pPr>
      <w:rPr/>
      <w:start w:val="1"/>
      <w:suff w:val="tab"/>
    </w:lvl>
    <w:lvl w:ilvl="7">
      <w:isLgl w:val="false"/>
      <w:lvlJc w:val="left"/>
      <w:lvlText w:val="%8."/>
      <w:numFmt w:val="lowerLetter"/>
      <w:pPr>
        <w:pBdr/>
        <w:spacing/>
        <w:ind w:hanging="360" w:left="5460"/>
      </w:pPr>
      <w:rPr/>
      <w:start w:val="1"/>
      <w:suff w:val="tab"/>
    </w:lvl>
    <w:lvl w:ilvl="8">
      <w:isLgl w:val="false"/>
      <w:lvlJc w:val="right"/>
      <w:lvlText w:val="%9."/>
      <w:numFmt w:val="lowerRoman"/>
      <w:pPr>
        <w:pBdr/>
        <w:spacing/>
        <w:ind w:hanging="180" w:left="6180"/>
      </w:pPr>
      <w:rPr/>
      <w:start w:val="1"/>
      <w:suff w:val="tab"/>
    </w:lvl>
  </w:abstractNum>
  <w:abstractNum w:abstractNumId="4">
    <w:lvl w:ilvl="0">
      <w:isLgl w:val="false"/>
      <w:lvlJc w:val="left"/>
      <w:lvlText w:val="%1."/>
      <w:numFmt w:val="decimal"/>
      <w:pPr>
        <w:pBdr/>
        <w:spacing/>
        <w:ind/>
      </w:pPr>
      <w:rPr>
        <w:b/>
        <w:color w:val="c00000"/>
      </w:rPr>
      <w:start w:val="1"/>
      <w:suff w:val="tab"/>
    </w:lvl>
    <w:lvl w:ilvl="1">
      <w:isLgl w:val="false"/>
      <w:lvlJc w:val="left"/>
      <w:lvlText w:val="%2."/>
      <w:numFmt w:val="lowerLetter"/>
      <w:pPr>
        <w:pBdr/>
        <w:spacing/>
        <w:ind w:hanging="360" w:left="1140"/>
      </w:pPr>
      <w:rPr/>
      <w:start w:val="1"/>
      <w:suff w:val="tab"/>
    </w:lvl>
    <w:lvl w:ilvl="2">
      <w:isLgl w:val="false"/>
      <w:lvlJc w:val="right"/>
      <w:lvlText w:val="%3."/>
      <w:numFmt w:val="lowerRoman"/>
      <w:pPr>
        <w:pBdr/>
        <w:spacing/>
        <w:ind w:hanging="180" w:left="1860"/>
      </w:pPr>
      <w:rPr/>
      <w:start w:val="1"/>
      <w:suff w:val="tab"/>
    </w:lvl>
    <w:lvl w:ilvl="3">
      <w:isLgl w:val="false"/>
      <w:lvlJc w:val="left"/>
      <w:lvlText w:val="%4."/>
      <w:numFmt w:val="decimal"/>
      <w:pPr>
        <w:pBdr/>
        <w:spacing/>
        <w:ind w:hanging="360" w:left="2580"/>
      </w:pPr>
      <w:rPr/>
      <w:start w:val="1"/>
      <w:suff w:val="tab"/>
    </w:lvl>
    <w:lvl w:ilvl="4">
      <w:isLgl w:val="false"/>
      <w:lvlJc w:val="left"/>
      <w:lvlText w:val="%5."/>
      <w:numFmt w:val="lowerLetter"/>
      <w:pPr>
        <w:pBdr/>
        <w:spacing/>
        <w:ind w:hanging="360" w:left="3300"/>
      </w:pPr>
      <w:rPr/>
      <w:start w:val="1"/>
      <w:suff w:val="tab"/>
    </w:lvl>
    <w:lvl w:ilvl="5">
      <w:isLgl w:val="false"/>
      <w:lvlJc w:val="right"/>
      <w:lvlText w:val="%6."/>
      <w:numFmt w:val="lowerRoman"/>
      <w:pPr>
        <w:pBdr/>
        <w:spacing/>
        <w:ind w:hanging="180" w:left="4020"/>
      </w:pPr>
      <w:rPr/>
      <w:start w:val="1"/>
      <w:suff w:val="tab"/>
    </w:lvl>
    <w:lvl w:ilvl="6">
      <w:isLgl w:val="false"/>
      <w:lvlJc w:val="left"/>
      <w:lvlText w:val="%7."/>
      <w:numFmt w:val="decimal"/>
      <w:pPr>
        <w:pBdr/>
        <w:spacing/>
        <w:ind w:hanging="360" w:left="4740"/>
      </w:pPr>
      <w:rPr/>
      <w:start w:val="1"/>
      <w:suff w:val="tab"/>
    </w:lvl>
    <w:lvl w:ilvl="7">
      <w:isLgl w:val="false"/>
      <w:lvlJc w:val="left"/>
      <w:lvlText w:val="%8."/>
      <w:numFmt w:val="lowerLetter"/>
      <w:pPr>
        <w:pBdr/>
        <w:spacing/>
        <w:ind w:hanging="360" w:left="5460"/>
      </w:pPr>
      <w:rPr/>
      <w:start w:val="1"/>
      <w:suff w:val="tab"/>
    </w:lvl>
    <w:lvl w:ilvl="8">
      <w:isLgl w:val="false"/>
      <w:lvlJc w:val="right"/>
      <w:lvlText w:val="%9."/>
      <w:numFmt w:val="lowerRoman"/>
      <w:pPr>
        <w:pBdr/>
        <w:spacing/>
        <w:ind w:hanging="180" w:left="6180"/>
      </w:pPr>
      <w:rPr/>
      <w:start w:val="1"/>
      <w:suff w:val="tab"/>
    </w:lvl>
  </w:abstractNum>
  <w:abstractNum w:abstractNumId="5">
    <w:lvl w:ilvl="0">
      <w:isLgl w:val="false"/>
      <w:lvlJc w:val="left"/>
      <w:lvlText w:val=""/>
      <w:numFmt w:val="bullet"/>
      <w:pPr>
        <w:pBdr/>
        <w:tabs>
          <w:tab w:val="num" w:leader="none" w:pos="720"/>
        </w:tabs>
        <w:spacing/>
        <w:ind w:hanging="360" w:left="720"/>
      </w:pPr>
      <w:rPr>
        <w:rFonts w:ascii="Symbol" w:hAnsi="Symbol"/>
        <w:sz w:val="20"/>
      </w:rPr>
      <w:start w:val="1"/>
      <w:suff w:val="tab"/>
    </w:lvl>
    <w:lvl w:ilvl="1">
      <w:isLgl w:val="false"/>
      <w:lvlJc w:val="left"/>
      <w:lvlText w:val="o"/>
      <w:numFmt w:val="bullet"/>
      <w:pPr>
        <w:pBdr/>
        <w:tabs>
          <w:tab w:val="num" w:leader="none" w:pos="1440"/>
        </w:tabs>
        <w:spacing/>
        <w:ind w:hanging="360" w:left="1440"/>
      </w:pPr>
      <w:rPr>
        <w:rFonts w:ascii="Courier New" w:hAnsi="Courier New"/>
        <w:sz w:val="20"/>
      </w:rPr>
      <w:start w:val="1"/>
      <w:suff w:val="tab"/>
    </w:lvl>
    <w:lvl w:ilvl="2">
      <w:isLgl w:val="false"/>
      <w:lvlJc w:val="left"/>
      <w:lvlText w:val=""/>
      <w:numFmt w:val="bullet"/>
      <w:pPr>
        <w:pBdr/>
        <w:tabs>
          <w:tab w:val="num" w:leader="none" w:pos="2160"/>
        </w:tabs>
        <w:spacing/>
        <w:ind w:hanging="360" w:left="2160"/>
      </w:pPr>
      <w:rPr>
        <w:rFonts w:ascii="Wingdings" w:hAnsi="Wingdings"/>
        <w:sz w:val="20"/>
      </w:rPr>
      <w:start w:val="1"/>
      <w:suff w:val="tab"/>
    </w:lvl>
    <w:lvl w:ilvl="3">
      <w:isLgl w:val="false"/>
      <w:lvlJc w:val="left"/>
      <w:lvlText w:val=""/>
      <w:numFmt w:val="bullet"/>
      <w:pPr>
        <w:pBdr/>
        <w:tabs>
          <w:tab w:val="num" w:leader="none" w:pos="2880"/>
        </w:tabs>
        <w:spacing/>
        <w:ind w:hanging="360" w:left="2880"/>
      </w:pPr>
      <w:rPr>
        <w:rFonts w:ascii="Wingdings" w:hAnsi="Wingdings"/>
        <w:sz w:val="20"/>
      </w:rPr>
      <w:start w:val="1"/>
      <w:suff w:val="tab"/>
    </w:lvl>
    <w:lvl w:ilvl="4">
      <w:isLgl w:val="false"/>
      <w:lvlJc w:val="left"/>
      <w:lvlText w:val=""/>
      <w:numFmt w:val="bullet"/>
      <w:pPr>
        <w:pBdr/>
        <w:tabs>
          <w:tab w:val="num" w:leader="none" w:pos="3600"/>
        </w:tabs>
        <w:spacing/>
        <w:ind w:hanging="360" w:left="3600"/>
      </w:pPr>
      <w:rPr>
        <w:rFonts w:ascii="Wingdings" w:hAnsi="Wingdings"/>
        <w:sz w:val="20"/>
      </w:rPr>
      <w:start w:val="1"/>
      <w:suff w:val="tab"/>
    </w:lvl>
    <w:lvl w:ilvl="5">
      <w:isLgl w:val="false"/>
      <w:lvlJc w:val="left"/>
      <w:lvlText w:val=""/>
      <w:numFmt w:val="bullet"/>
      <w:pPr>
        <w:pBdr/>
        <w:tabs>
          <w:tab w:val="num" w:leader="none" w:pos="4320"/>
        </w:tabs>
        <w:spacing/>
        <w:ind w:hanging="360" w:left="4320"/>
      </w:pPr>
      <w:rPr>
        <w:rFonts w:ascii="Wingdings" w:hAnsi="Wingdings"/>
        <w:sz w:val="20"/>
      </w:rPr>
      <w:start w:val="1"/>
      <w:suff w:val="tab"/>
    </w:lvl>
    <w:lvl w:ilvl="6">
      <w:isLgl w:val="false"/>
      <w:lvlJc w:val="left"/>
      <w:lvlText w:val=""/>
      <w:numFmt w:val="bullet"/>
      <w:pPr>
        <w:pBdr/>
        <w:tabs>
          <w:tab w:val="num" w:leader="none" w:pos="5040"/>
        </w:tabs>
        <w:spacing/>
        <w:ind w:hanging="360" w:left="5040"/>
      </w:pPr>
      <w:rPr>
        <w:rFonts w:ascii="Wingdings" w:hAnsi="Wingdings"/>
        <w:sz w:val="20"/>
      </w:rPr>
      <w:start w:val="1"/>
      <w:suff w:val="tab"/>
    </w:lvl>
    <w:lvl w:ilvl="7">
      <w:isLgl w:val="false"/>
      <w:lvlJc w:val="left"/>
      <w:lvlText w:val=""/>
      <w:numFmt w:val="bullet"/>
      <w:pPr>
        <w:pBdr/>
        <w:tabs>
          <w:tab w:val="num" w:leader="none" w:pos="5760"/>
        </w:tabs>
        <w:spacing/>
        <w:ind w:hanging="360" w:left="5760"/>
      </w:pPr>
      <w:rPr>
        <w:rFonts w:ascii="Wingdings" w:hAnsi="Wingdings"/>
        <w:sz w:val="20"/>
      </w:rPr>
      <w:start w:val="1"/>
      <w:suff w:val="tab"/>
    </w:lvl>
    <w:lvl w:ilvl="8">
      <w:isLgl w:val="false"/>
      <w:lvlJc w:val="left"/>
      <w:lvlText w:val=""/>
      <w:numFmt w:val="bullet"/>
      <w:pPr>
        <w:pBdr/>
        <w:tabs>
          <w:tab w:val="num" w:leader="none" w:pos="6480"/>
        </w:tabs>
        <w:spacing/>
        <w:ind w:hanging="360" w:left="6480"/>
      </w:pPr>
      <w:rPr>
        <w:rFonts w:ascii="Wingdings" w:hAnsi="Wingdings"/>
        <w:sz w:val="20"/>
      </w:rPr>
      <w:start w:val="1"/>
      <w:suff w:val="tab"/>
    </w:lvl>
  </w:abstractNum>
  <w:abstractNum w:abstractNumId="6">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7">
    <w:lvl w:ilvl="0">
      <w:isLgl w:val="false"/>
      <w:lvlJc w:val="left"/>
      <w:lvlText w:val=""/>
      <w:numFmt w:val="bullet"/>
      <w:pPr>
        <w:pBdr/>
        <w:spacing/>
        <w:ind w:hanging="360" w:left="1428"/>
      </w:pPr>
      <w:rPr>
        <w:rFonts w:ascii="Wingdings" w:hAnsi="Wingdings"/>
      </w:rPr>
      <w:start w:val="1"/>
      <w:suff w:val="tab"/>
    </w:lvl>
    <w:lvl w:ilvl="1">
      <w:isLgl w:val="false"/>
      <w:lvlJc w:val="left"/>
      <w:lvlText w:val="o"/>
      <w:numFmt w:val="bullet"/>
      <w:pPr>
        <w:pBdr/>
        <w:spacing/>
        <w:ind w:hanging="360" w:left="2148"/>
      </w:pPr>
      <w:rPr>
        <w:rFonts w:ascii="Courier New" w:hAnsi="Courier New" w:cs="Courier New"/>
      </w:rPr>
      <w:start w:val="1"/>
      <w:suff w:val="tab"/>
    </w:lvl>
    <w:lvl w:ilvl="2">
      <w:isLgl w:val="false"/>
      <w:lvlJc w:val="left"/>
      <w:lvlText w:val=""/>
      <w:numFmt w:val="bullet"/>
      <w:pPr>
        <w:pBdr/>
        <w:spacing/>
        <w:ind w:hanging="360" w:left="2868"/>
      </w:pPr>
      <w:rPr>
        <w:rFonts w:ascii="Wingdings" w:hAnsi="Wingdings"/>
      </w:rPr>
      <w:start w:val="1"/>
      <w:suff w:val="tab"/>
    </w:lvl>
    <w:lvl w:ilvl="3">
      <w:isLgl w:val="false"/>
      <w:lvlJc w:val="left"/>
      <w:lvlText w:val=""/>
      <w:numFmt w:val="bullet"/>
      <w:pPr>
        <w:pBdr/>
        <w:spacing/>
        <w:ind w:hanging="360" w:left="3588"/>
      </w:pPr>
      <w:rPr>
        <w:rFonts w:ascii="Symbol" w:hAnsi="Symbol"/>
      </w:rPr>
      <w:start w:val="1"/>
      <w:suff w:val="tab"/>
    </w:lvl>
    <w:lvl w:ilvl="4">
      <w:isLgl w:val="false"/>
      <w:lvlJc w:val="left"/>
      <w:lvlText w:val="o"/>
      <w:numFmt w:val="bullet"/>
      <w:pPr>
        <w:pBdr/>
        <w:spacing/>
        <w:ind w:hanging="360" w:left="4308"/>
      </w:pPr>
      <w:rPr>
        <w:rFonts w:ascii="Courier New" w:hAnsi="Courier New" w:cs="Courier New"/>
      </w:rPr>
      <w:start w:val="1"/>
      <w:suff w:val="tab"/>
    </w:lvl>
    <w:lvl w:ilvl="5">
      <w:isLgl w:val="false"/>
      <w:lvlJc w:val="left"/>
      <w:lvlText w:val=""/>
      <w:numFmt w:val="bullet"/>
      <w:pPr>
        <w:pBdr/>
        <w:spacing/>
        <w:ind w:hanging="360" w:left="5028"/>
      </w:pPr>
      <w:rPr>
        <w:rFonts w:ascii="Wingdings" w:hAnsi="Wingdings"/>
      </w:rPr>
      <w:start w:val="1"/>
      <w:suff w:val="tab"/>
    </w:lvl>
    <w:lvl w:ilvl="6">
      <w:isLgl w:val="false"/>
      <w:lvlJc w:val="left"/>
      <w:lvlText w:val=""/>
      <w:numFmt w:val="bullet"/>
      <w:pPr>
        <w:pBdr/>
        <w:spacing/>
        <w:ind w:hanging="360" w:left="5748"/>
      </w:pPr>
      <w:rPr>
        <w:rFonts w:ascii="Symbol" w:hAnsi="Symbol"/>
      </w:rPr>
      <w:start w:val="1"/>
      <w:suff w:val="tab"/>
    </w:lvl>
    <w:lvl w:ilvl="7">
      <w:isLgl w:val="false"/>
      <w:lvlJc w:val="left"/>
      <w:lvlText w:val="o"/>
      <w:numFmt w:val="bullet"/>
      <w:pPr>
        <w:pBdr/>
        <w:spacing/>
        <w:ind w:hanging="360" w:left="6468"/>
      </w:pPr>
      <w:rPr>
        <w:rFonts w:ascii="Courier New" w:hAnsi="Courier New" w:cs="Courier New"/>
      </w:rPr>
      <w:start w:val="1"/>
      <w:suff w:val="tab"/>
    </w:lvl>
    <w:lvl w:ilvl="8">
      <w:isLgl w:val="false"/>
      <w:lvlJc w:val="left"/>
      <w:lvlText w:val=""/>
      <w:numFmt w:val="bullet"/>
      <w:pPr>
        <w:pBdr/>
        <w:spacing/>
        <w:ind w:hanging="360" w:left="7188"/>
      </w:pPr>
      <w:rPr>
        <w:rFonts w:ascii="Wingdings" w:hAnsi="Wingdings"/>
      </w:rPr>
      <w:start w:val="1"/>
      <w:suff w:val="tab"/>
    </w:lvl>
  </w:abstractNum>
  <w:abstractNum w:abstractNumId="8">
    <w:lvl w:ilvl="0">
      <w:isLgl w:val="false"/>
      <w:lvlJc w:val="left"/>
      <w:lvlText w:val=""/>
      <w:numFmt w:val="bullet"/>
      <w:pPr>
        <w:pBdr/>
        <w:tabs>
          <w:tab w:val="num" w:leader="none" w:pos="1080"/>
        </w:tabs>
        <w:spacing/>
        <w:ind w:hanging="360" w:left="1080"/>
      </w:pPr>
      <w:rPr>
        <w:rFonts w:ascii="Wingdings" w:hAnsi="Wingdings"/>
      </w:rPr>
      <w:start w:val="1"/>
      <w:suff w:val="tab"/>
    </w:lvl>
    <w:lvl w:ilvl="1">
      <w:isLgl w:val="false"/>
      <w:lvlJc w:val="left"/>
      <w:lvlText w:val="o"/>
      <w:numFmt w:val="bullet"/>
      <w:pPr>
        <w:pBdr/>
        <w:tabs>
          <w:tab w:val="num" w:leader="none" w:pos="1800"/>
        </w:tabs>
        <w:spacing/>
        <w:ind w:hanging="360" w:left="1800"/>
      </w:pPr>
      <w:rPr>
        <w:rFonts w:ascii="Courier New" w:hAnsi="Courier New" w:cs="Courier New"/>
      </w:rPr>
      <w:start w:val="1"/>
      <w:suff w:val="tab"/>
    </w:lvl>
    <w:lvl w:ilvl="2">
      <w:isLgl w:val="false"/>
      <w:lvlJc w:val="left"/>
      <w:lvlText w:val=""/>
      <w:numFmt w:val="bullet"/>
      <w:pPr>
        <w:pBdr/>
        <w:tabs>
          <w:tab w:val="num" w:leader="none" w:pos="2520"/>
        </w:tabs>
        <w:spacing/>
        <w:ind w:hanging="360" w:left="2520"/>
      </w:pPr>
      <w:rPr>
        <w:rFonts w:ascii="Wingdings" w:hAnsi="Wingdings"/>
      </w:rPr>
      <w:start w:val="1"/>
      <w:suff w:val="tab"/>
    </w:lvl>
    <w:lvl w:ilvl="3">
      <w:isLgl w:val="false"/>
      <w:lvlJc w:val="left"/>
      <w:lvlText w:val=""/>
      <w:numFmt w:val="bullet"/>
      <w:pPr>
        <w:pBdr/>
        <w:tabs>
          <w:tab w:val="num" w:leader="none" w:pos="3240"/>
        </w:tabs>
        <w:spacing/>
        <w:ind w:hanging="360" w:left="3240"/>
      </w:pPr>
      <w:rPr>
        <w:rFonts w:ascii="Symbol" w:hAnsi="Symbol"/>
      </w:rPr>
      <w:start w:val="1"/>
      <w:suff w:val="tab"/>
    </w:lvl>
    <w:lvl w:ilvl="4">
      <w:isLgl w:val="false"/>
      <w:lvlJc w:val="left"/>
      <w:lvlText w:val="o"/>
      <w:numFmt w:val="bullet"/>
      <w:pPr>
        <w:pBdr/>
        <w:tabs>
          <w:tab w:val="num" w:leader="none" w:pos="3960"/>
        </w:tabs>
        <w:spacing/>
        <w:ind w:hanging="360" w:left="3960"/>
      </w:pPr>
      <w:rPr>
        <w:rFonts w:ascii="Courier New" w:hAnsi="Courier New" w:cs="Courier New"/>
      </w:rPr>
      <w:start w:val="1"/>
      <w:suff w:val="tab"/>
    </w:lvl>
    <w:lvl w:ilvl="5">
      <w:isLgl w:val="false"/>
      <w:lvlJc w:val="left"/>
      <w:lvlText w:val=""/>
      <w:numFmt w:val="bullet"/>
      <w:pPr>
        <w:pBdr/>
        <w:tabs>
          <w:tab w:val="num" w:leader="none" w:pos="4680"/>
        </w:tabs>
        <w:spacing/>
        <w:ind w:hanging="360" w:left="4680"/>
      </w:pPr>
      <w:rPr>
        <w:rFonts w:ascii="Wingdings" w:hAnsi="Wingdings"/>
      </w:rPr>
      <w:start w:val="1"/>
      <w:suff w:val="tab"/>
    </w:lvl>
    <w:lvl w:ilvl="6">
      <w:isLgl w:val="false"/>
      <w:lvlJc w:val="left"/>
      <w:lvlText w:val=""/>
      <w:numFmt w:val="bullet"/>
      <w:pPr>
        <w:pBdr/>
        <w:tabs>
          <w:tab w:val="num" w:leader="none" w:pos="5400"/>
        </w:tabs>
        <w:spacing/>
        <w:ind w:hanging="360" w:left="5400"/>
      </w:pPr>
      <w:rPr>
        <w:rFonts w:ascii="Symbol" w:hAnsi="Symbol"/>
      </w:rPr>
      <w:start w:val="1"/>
      <w:suff w:val="tab"/>
    </w:lvl>
    <w:lvl w:ilvl="7">
      <w:isLgl w:val="false"/>
      <w:lvlJc w:val="left"/>
      <w:lvlText w:val="o"/>
      <w:numFmt w:val="bullet"/>
      <w:pPr>
        <w:pBdr/>
        <w:tabs>
          <w:tab w:val="num" w:leader="none" w:pos="6120"/>
        </w:tabs>
        <w:spacing/>
        <w:ind w:hanging="360" w:left="6120"/>
      </w:pPr>
      <w:rPr>
        <w:rFonts w:ascii="Courier New" w:hAnsi="Courier New" w:cs="Courier New"/>
      </w:rPr>
      <w:start w:val="1"/>
      <w:suff w:val="tab"/>
    </w:lvl>
    <w:lvl w:ilvl="8">
      <w:isLgl w:val="false"/>
      <w:lvlJc w:val="left"/>
      <w:lvlText w:val=""/>
      <w:numFmt w:val="bullet"/>
      <w:pPr>
        <w:pBdr/>
        <w:tabs>
          <w:tab w:val="num" w:leader="none" w:pos="6840"/>
        </w:tabs>
        <w:spacing/>
        <w:ind w:hanging="360" w:left="6840"/>
      </w:pPr>
      <w:rPr>
        <w:rFonts w:ascii="Wingdings" w:hAnsi="Wingdings"/>
      </w:rPr>
      <w:start w:val="1"/>
      <w:suff w:val="tab"/>
    </w:lvl>
  </w:abstractNum>
  <w:abstractNum w:abstractNumId="9">
    <w:lvl w:ilvl="0">
      <w:isLgl w:val="false"/>
      <w:lvlJc w:val="left"/>
      <w:lvlText w:val="%1."/>
      <w:numFmt w:val="decimal"/>
      <w:pPr>
        <w:pBdr/>
        <w:spacing/>
        <w:ind/>
      </w:pPr>
      <w:rPr>
        <w:b/>
        <w:color w:val="c00000"/>
      </w:rPr>
      <w:start w:val="1"/>
      <w:suff w:val="tab"/>
    </w:lvl>
    <w:lvl w:ilvl="1">
      <w:isLgl w:val="false"/>
      <w:lvlJc w:val="left"/>
      <w:lvlText w:val="%2."/>
      <w:numFmt w:val="lowerLetter"/>
      <w:pPr>
        <w:pBdr/>
        <w:spacing/>
        <w:ind w:hanging="360" w:left="1500"/>
      </w:pPr>
      <w:rPr/>
      <w:start w:val="1"/>
      <w:suff w:val="tab"/>
    </w:lvl>
    <w:lvl w:ilvl="2">
      <w:isLgl w:val="false"/>
      <w:lvlJc w:val="right"/>
      <w:lvlText w:val="%3."/>
      <w:numFmt w:val="lowerRoman"/>
      <w:pPr>
        <w:pBdr/>
        <w:spacing/>
        <w:ind w:hanging="180" w:left="2220"/>
      </w:pPr>
      <w:rPr/>
      <w:start w:val="1"/>
      <w:suff w:val="tab"/>
    </w:lvl>
    <w:lvl w:ilvl="3">
      <w:isLgl w:val="false"/>
      <w:lvlJc w:val="left"/>
      <w:lvlText w:val="%4."/>
      <w:numFmt w:val="decimal"/>
      <w:pPr>
        <w:pBdr/>
        <w:spacing/>
        <w:ind w:hanging="360" w:left="2940"/>
      </w:pPr>
      <w:rPr/>
      <w:start w:val="1"/>
      <w:suff w:val="tab"/>
    </w:lvl>
    <w:lvl w:ilvl="4">
      <w:isLgl w:val="false"/>
      <w:lvlJc w:val="left"/>
      <w:lvlText w:val="%5."/>
      <w:numFmt w:val="lowerLetter"/>
      <w:pPr>
        <w:pBdr/>
        <w:spacing/>
        <w:ind w:hanging="360" w:left="3660"/>
      </w:pPr>
      <w:rPr/>
      <w:start w:val="1"/>
      <w:suff w:val="tab"/>
    </w:lvl>
    <w:lvl w:ilvl="5">
      <w:isLgl w:val="false"/>
      <w:lvlJc w:val="right"/>
      <w:lvlText w:val="%6."/>
      <w:numFmt w:val="lowerRoman"/>
      <w:pPr>
        <w:pBdr/>
        <w:spacing/>
        <w:ind w:hanging="180" w:left="4380"/>
      </w:pPr>
      <w:rPr/>
      <w:start w:val="1"/>
      <w:suff w:val="tab"/>
    </w:lvl>
    <w:lvl w:ilvl="6">
      <w:isLgl w:val="false"/>
      <w:lvlJc w:val="left"/>
      <w:lvlText w:val="%7."/>
      <w:numFmt w:val="decimal"/>
      <w:pPr>
        <w:pBdr/>
        <w:spacing/>
        <w:ind w:hanging="360" w:left="5100"/>
      </w:pPr>
      <w:rPr/>
      <w:start w:val="1"/>
      <w:suff w:val="tab"/>
    </w:lvl>
    <w:lvl w:ilvl="7">
      <w:isLgl w:val="false"/>
      <w:lvlJc w:val="left"/>
      <w:lvlText w:val="%8."/>
      <w:numFmt w:val="lowerLetter"/>
      <w:pPr>
        <w:pBdr/>
        <w:spacing/>
        <w:ind w:hanging="360" w:left="5820"/>
      </w:pPr>
      <w:rPr/>
      <w:start w:val="1"/>
      <w:suff w:val="tab"/>
    </w:lvl>
    <w:lvl w:ilvl="8">
      <w:isLgl w:val="false"/>
      <w:lvlJc w:val="right"/>
      <w:lvlText w:val="%9."/>
      <w:numFmt w:val="lowerRoman"/>
      <w:pPr>
        <w:pBdr/>
        <w:spacing/>
        <w:ind w:hanging="180" w:left="6540"/>
      </w:pPr>
      <w:rPr/>
      <w:start w:val="1"/>
      <w:suff w:val="tab"/>
    </w:lvl>
  </w:abstractNum>
  <w:abstractNum w:abstractNumId="10">
    <w:lvl w:ilvl="0">
      <w:isLgl w:val="false"/>
      <w:lvlJc w:val="left"/>
      <w:lvlText w:val="%1."/>
      <w:numFmt w:val="decimal"/>
      <w:pPr>
        <w:pBdr/>
        <w:spacing/>
        <w:ind w:hanging="360" w:left="1854"/>
      </w:pPr>
      <w:rPr/>
      <w:start w:val="1"/>
      <w:suff w:val="tab"/>
    </w:lvl>
    <w:lvl w:ilvl="1">
      <w:isLgl w:val="false"/>
      <w:lvlJc w:val="left"/>
      <w:lvlText w:val="%2."/>
      <w:numFmt w:val="lowerLetter"/>
      <w:pPr>
        <w:pBdr/>
        <w:spacing/>
        <w:ind w:hanging="360" w:left="2574"/>
      </w:pPr>
      <w:rPr/>
      <w:start w:val="1"/>
      <w:suff w:val="tab"/>
    </w:lvl>
    <w:lvl w:ilvl="2">
      <w:isLgl w:val="false"/>
      <w:lvlJc w:val="right"/>
      <w:lvlText w:val="%3."/>
      <w:numFmt w:val="lowerRoman"/>
      <w:pPr>
        <w:pBdr/>
        <w:spacing/>
        <w:ind w:hanging="180" w:left="3294"/>
      </w:pPr>
      <w:rPr/>
      <w:start w:val="1"/>
      <w:suff w:val="tab"/>
    </w:lvl>
    <w:lvl w:ilvl="3">
      <w:isLgl w:val="false"/>
      <w:lvlJc w:val="left"/>
      <w:lvlText w:val="%4."/>
      <w:numFmt w:val="decimal"/>
      <w:pPr>
        <w:pBdr/>
        <w:spacing/>
        <w:ind w:hanging="360" w:left="4014"/>
      </w:pPr>
      <w:rPr/>
      <w:start w:val="1"/>
      <w:suff w:val="tab"/>
    </w:lvl>
    <w:lvl w:ilvl="4">
      <w:isLgl w:val="false"/>
      <w:lvlJc w:val="left"/>
      <w:lvlText w:val="%5."/>
      <w:numFmt w:val="lowerLetter"/>
      <w:pPr>
        <w:pBdr/>
        <w:spacing/>
        <w:ind w:hanging="360" w:left="4734"/>
      </w:pPr>
      <w:rPr/>
      <w:start w:val="1"/>
      <w:suff w:val="tab"/>
    </w:lvl>
    <w:lvl w:ilvl="5">
      <w:isLgl w:val="false"/>
      <w:lvlJc w:val="right"/>
      <w:lvlText w:val="%6."/>
      <w:numFmt w:val="lowerRoman"/>
      <w:pPr>
        <w:pBdr/>
        <w:spacing/>
        <w:ind w:hanging="180" w:left="5454"/>
      </w:pPr>
      <w:rPr/>
      <w:start w:val="1"/>
      <w:suff w:val="tab"/>
    </w:lvl>
    <w:lvl w:ilvl="6">
      <w:isLgl w:val="false"/>
      <w:lvlJc w:val="left"/>
      <w:lvlText w:val="%7."/>
      <w:numFmt w:val="decimal"/>
      <w:pPr>
        <w:pBdr/>
        <w:spacing/>
        <w:ind w:hanging="360" w:left="6174"/>
      </w:pPr>
      <w:rPr/>
      <w:start w:val="1"/>
      <w:suff w:val="tab"/>
    </w:lvl>
    <w:lvl w:ilvl="7">
      <w:isLgl w:val="false"/>
      <w:lvlJc w:val="left"/>
      <w:lvlText w:val="%8."/>
      <w:numFmt w:val="lowerLetter"/>
      <w:pPr>
        <w:pBdr/>
        <w:spacing/>
        <w:ind w:hanging="360" w:left="6894"/>
      </w:pPr>
      <w:rPr/>
      <w:start w:val="1"/>
      <w:suff w:val="tab"/>
    </w:lvl>
    <w:lvl w:ilvl="8">
      <w:isLgl w:val="false"/>
      <w:lvlJc w:val="right"/>
      <w:lvlText w:val="%9."/>
      <w:numFmt w:val="lowerRoman"/>
      <w:pPr>
        <w:pBdr/>
        <w:spacing/>
        <w:ind w:hanging="180" w:left="7614"/>
      </w:pPr>
      <w:rPr/>
      <w:start w:val="1"/>
      <w:suff w:val="tab"/>
    </w:lvl>
  </w:abstractNum>
  <w:abstractNum w:abstractNumId="11">
    <w:lvl w:ilvl="0">
      <w:isLgl w:val="false"/>
      <w:lvlJc w:val="left"/>
      <w:lvlText w:val="v"/>
      <w:numFmt w:val="bullet"/>
      <w:pPr>
        <w:pBdr/>
        <w:spacing/>
        <w:ind w:hanging="360" w:left="482"/>
      </w:pPr>
      <w:rPr>
        <w:rFonts w:ascii="Wingdings" w:hAnsi="Wingdings" w:eastAsia="Wingdings" w:cs="Wingdings"/>
      </w:rPr>
      <w:start w:val="1"/>
      <w:suff w:val="tab"/>
    </w:lvl>
    <w:lvl w:ilvl="1">
      <w:isLgl w:val="false"/>
      <w:lvlJc w:val="left"/>
      <w:lvlText w:val="o"/>
      <w:numFmt w:val="bullet"/>
      <w:pPr>
        <w:pBdr/>
        <w:spacing/>
        <w:ind w:hanging="360" w:left="1202"/>
      </w:pPr>
      <w:rPr>
        <w:rFonts w:hint="default" w:ascii="Courier New" w:hAnsi="Courier New" w:eastAsia="Courier New" w:cs="Courier New"/>
      </w:rPr>
      <w:start w:val="1"/>
      <w:suff w:val="tab"/>
    </w:lvl>
    <w:lvl w:ilvl="2">
      <w:isLgl w:val="false"/>
      <w:lvlJc w:val="left"/>
      <w:lvlText w:val="§"/>
      <w:numFmt w:val="bullet"/>
      <w:pPr>
        <w:pBdr/>
        <w:spacing/>
        <w:ind w:hanging="360" w:left="1922"/>
      </w:pPr>
      <w:rPr>
        <w:rFonts w:hint="default" w:ascii="Wingdings" w:hAnsi="Wingdings" w:eastAsia="Wingdings" w:cs="Wingdings"/>
      </w:rPr>
      <w:start w:val="1"/>
      <w:suff w:val="tab"/>
    </w:lvl>
    <w:lvl w:ilvl="3">
      <w:isLgl w:val="false"/>
      <w:lvlJc w:val="left"/>
      <w:lvlText w:val="·"/>
      <w:numFmt w:val="bullet"/>
      <w:pPr>
        <w:pBdr/>
        <w:spacing/>
        <w:ind w:hanging="360" w:left="2642"/>
      </w:pPr>
      <w:rPr>
        <w:rFonts w:hint="default" w:ascii="Symbol" w:hAnsi="Symbol" w:eastAsia="Symbol" w:cs="Symbol"/>
      </w:rPr>
      <w:start w:val="1"/>
      <w:suff w:val="tab"/>
    </w:lvl>
    <w:lvl w:ilvl="4">
      <w:isLgl w:val="false"/>
      <w:lvlJc w:val="left"/>
      <w:lvlText w:val="o"/>
      <w:numFmt w:val="bullet"/>
      <w:pPr>
        <w:pBdr/>
        <w:spacing/>
        <w:ind w:hanging="360" w:left="3362"/>
      </w:pPr>
      <w:rPr>
        <w:rFonts w:hint="default" w:ascii="Courier New" w:hAnsi="Courier New" w:eastAsia="Courier New" w:cs="Courier New"/>
      </w:rPr>
      <w:start w:val="1"/>
      <w:suff w:val="tab"/>
    </w:lvl>
    <w:lvl w:ilvl="5">
      <w:isLgl w:val="false"/>
      <w:lvlJc w:val="left"/>
      <w:lvlText w:val="§"/>
      <w:numFmt w:val="bullet"/>
      <w:pPr>
        <w:pBdr/>
        <w:spacing/>
        <w:ind w:hanging="360" w:left="4082"/>
      </w:pPr>
      <w:rPr>
        <w:rFonts w:hint="default" w:ascii="Wingdings" w:hAnsi="Wingdings" w:eastAsia="Wingdings" w:cs="Wingdings"/>
      </w:rPr>
      <w:start w:val="1"/>
      <w:suff w:val="tab"/>
    </w:lvl>
    <w:lvl w:ilvl="6">
      <w:isLgl w:val="false"/>
      <w:lvlJc w:val="left"/>
      <w:lvlText w:val="·"/>
      <w:numFmt w:val="bullet"/>
      <w:pPr>
        <w:pBdr/>
        <w:spacing/>
        <w:ind w:hanging="360" w:left="4802"/>
      </w:pPr>
      <w:rPr>
        <w:rFonts w:hint="default" w:ascii="Symbol" w:hAnsi="Symbol" w:eastAsia="Symbol" w:cs="Symbol"/>
      </w:rPr>
      <w:start w:val="1"/>
      <w:suff w:val="tab"/>
    </w:lvl>
    <w:lvl w:ilvl="7">
      <w:isLgl w:val="false"/>
      <w:lvlJc w:val="left"/>
      <w:lvlText w:val="o"/>
      <w:numFmt w:val="bullet"/>
      <w:pPr>
        <w:pBdr/>
        <w:spacing/>
        <w:ind w:hanging="360" w:left="5522"/>
      </w:pPr>
      <w:rPr>
        <w:rFonts w:hint="default" w:ascii="Courier New" w:hAnsi="Courier New" w:eastAsia="Courier New" w:cs="Courier New"/>
      </w:rPr>
      <w:start w:val="1"/>
      <w:suff w:val="tab"/>
    </w:lvl>
    <w:lvl w:ilvl="8">
      <w:isLgl w:val="false"/>
      <w:lvlJc w:val="left"/>
      <w:lvlText w:val="§"/>
      <w:numFmt w:val="bullet"/>
      <w:pPr>
        <w:pBdr/>
        <w:spacing/>
        <w:ind w:hanging="360" w:left="6242"/>
      </w:pPr>
      <w:rPr>
        <w:rFonts w:hint="default" w:ascii="Wingdings" w:hAnsi="Wingdings" w:eastAsia="Wingdings" w:cs="Wingdings"/>
      </w:rPr>
      <w:start w:val="1"/>
      <w:suff w:val="tab"/>
    </w:lvl>
  </w:abstractNum>
  <w:abstractNum w:abstractNumId="12">
    <w:lvl w:ilvl="0">
      <w:isLgl w:val="false"/>
      <w:lvlJc w:val="left"/>
      <w:lvlText w:val="¨"/>
      <w:numFmt w:val="bullet"/>
      <w:pPr>
        <w:pBdr/>
        <w:spacing/>
        <w:ind w:hanging="360" w:left="1069"/>
      </w:pPr>
      <w:rPr>
        <w:rFonts w:ascii="Symbol" w:hAnsi="Symbol" w:eastAsia="Symbol" w:cs="Symbol"/>
      </w:rPr>
      <w:start w:val="1"/>
      <w:suff w:val="tab"/>
    </w:lvl>
    <w:lvl w:ilvl="1">
      <w:isLgl w:val="false"/>
      <w:lvlJc w:val="left"/>
      <w:lvlText w:val="o"/>
      <w:numFmt w:val="bullet"/>
      <w:pPr>
        <w:pBdr/>
        <w:spacing/>
        <w:ind w:hanging="360" w:left="1789"/>
      </w:pPr>
      <w:rPr>
        <w:rFonts w:hint="default" w:ascii="Courier New" w:hAnsi="Courier New" w:eastAsia="Courier New" w:cs="Courier New"/>
      </w:rPr>
      <w:start w:val="1"/>
      <w:suff w:val="tab"/>
    </w:lvl>
    <w:lvl w:ilvl="2">
      <w:isLgl w:val="false"/>
      <w:lvlJc w:val="left"/>
      <w:lvlText w:val="§"/>
      <w:numFmt w:val="bullet"/>
      <w:pPr>
        <w:pBdr/>
        <w:spacing/>
        <w:ind w:hanging="360" w:left="2509"/>
      </w:pPr>
      <w:rPr>
        <w:rFonts w:hint="default" w:ascii="Wingdings" w:hAnsi="Wingdings" w:eastAsia="Wingdings" w:cs="Wingdings"/>
      </w:rPr>
      <w:start w:val="1"/>
      <w:suff w:val="tab"/>
    </w:lvl>
    <w:lvl w:ilvl="3">
      <w:isLgl w:val="false"/>
      <w:lvlJc w:val="left"/>
      <w:lvlText w:val="·"/>
      <w:numFmt w:val="bullet"/>
      <w:pPr>
        <w:pBdr/>
        <w:spacing/>
        <w:ind w:hanging="360" w:left="3229"/>
      </w:pPr>
      <w:rPr>
        <w:rFonts w:hint="default" w:ascii="Symbol" w:hAnsi="Symbol" w:eastAsia="Symbol" w:cs="Symbol"/>
      </w:rPr>
      <w:start w:val="1"/>
      <w:suff w:val="tab"/>
    </w:lvl>
    <w:lvl w:ilvl="4">
      <w:isLgl w:val="false"/>
      <w:lvlJc w:val="left"/>
      <w:lvlText w:val="o"/>
      <w:numFmt w:val="bullet"/>
      <w:pPr>
        <w:pBdr/>
        <w:spacing/>
        <w:ind w:hanging="360" w:left="3949"/>
      </w:pPr>
      <w:rPr>
        <w:rFonts w:hint="default" w:ascii="Courier New" w:hAnsi="Courier New" w:eastAsia="Courier New" w:cs="Courier New"/>
      </w:rPr>
      <w:start w:val="1"/>
      <w:suff w:val="tab"/>
    </w:lvl>
    <w:lvl w:ilvl="5">
      <w:isLgl w:val="false"/>
      <w:lvlJc w:val="left"/>
      <w:lvlText w:val="§"/>
      <w:numFmt w:val="bullet"/>
      <w:pPr>
        <w:pBdr/>
        <w:spacing/>
        <w:ind w:hanging="360" w:left="4669"/>
      </w:pPr>
      <w:rPr>
        <w:rFonts w:hint="default" w:ascii="Wingdings" w:hAnsi="Wingdings" w:eastAsia="Wingdings" w:cs="Wingdings"/>
      </w:rPr>
      <w:start w:val="1"/>
      <w:suff w:val="tab"/>
    </w:lvl>
    <w:lvl w:ilvl="6">
      <w:isLgl w:val="false"/>
      <w:lvlJc w:val="left"/>
      <w:lvlText w:val="·"/>
      <w:numFmt w:val="bullet"/>
      <w:pPr>
        <w:pBdr/>
        <w:spacing/>
        <w:ind w:hanging="360" w:left="5389"/>
      </w:pPr>
      <w:rPr>
        <w:rFonts w:hint="default" w:ascii="Symbol" w:hAnsi="Symbol" w:eastAsia="Symbol" w:cs="Symbol"/>
      </w:rPr>
      <w:start w:val="1"/>
      <w:suff w:val="tab"/>
    </w:lvl>
    <w:lvl w:ilvl="7">
      <w:isLgl w:val="false"/>
      <w:lvlJc w:val="left"/>
      <w:lvlText w:val="o"/>
      <w:numFmt w:val="bullet"/>
      <w:pPr>
        <w:pBdr/>
        <w:spacing/>
        <w:ind w:hanging="360" w:left="6109"/>
      </w:pPr>
      <w:rPr>
        <w:rFonts w:hint="default" w:ascii="Courier New" w:hAnsi="Courier New" w:eastAsia="Courier New" w:cs="Courier New"/>
      </w:rPr>
      <w:start w:val="1"/>
      <w:suff w:val="tab"/>
    </w:lvl>
    <w:lvl w:ilvl="8">
      <w:isLgl w:val="false"/>
      <w:lvlJc w:val="left"/>
      <w:lvlText w:val="§"/>
      <w:numFmt w:val="bullet"/>
      <w:pPr>
        <w:pBdr/>
        <w:spacing/>
        <w:ind w:hanging="360" w:left="6829"/>
      </w:pPr>
      <w:rPr>
        <w:rFonts w:hint="default" w:ascii="Wingdings" w:hAnsi="Wingdings" w:eastAsia="Wingdings" w:cs="Wingdings"/>
      </w:rPr>
      <w:start w:val="1"/>
      <w:suff w:val="tab"/>
    </w:lvl>
  </w:abstractNum>
  <w:abstractNum w:abstractNumId="13">
    <w:lvl w:ilvl="0">
      <w:isLgl w:val="false"/>
      <w:lvlJc w:val="left"/>
      <w:lvlText w:val="¨"/>
      <w:numFmt w:val="bullet"/>
      <w:pPr>
        <w:pBdr/>
        <w:spacing/>
        <w:ind w:hanging="360" w:left="1069"/>
      </w:pPr>
      <w:rPr>
        <w:rFonts w:ascii="Symbol" w:hAnsi="Symbol" w:eastAsia="Symbol" w:cs="Symbol"/>
      </w:rPr>
      <w:start w:val="1"/>
      <w:suff w:val="tab"/>
    </w:lvl>
    <w:lvl w:ilvl="1">
      <w:isLgl w:val="false"/>
      <w:lvlJc w:val="left"/>
      <w:lvlText w:val="o"/>
      <w:numFmt w:val="bullet"/>
      <w:pPr>
        <w:pBdr/>
        <w:spacing/>
        <w:ind w:hanging="360" w:left="1789"/>
      </w:pPr>
      <w:rPr>
        <w:rFonts w:hint="default" w:ascii="Courier New" w:hAnsi="Courier New" w:eastAsia="Courier New" w:cs="Courier New"/>
      </w:rPr>
      <w:start w:val="1"/>
      <w:suff w:val="tab"/>
    </w:lvl>
    <w:lvl w:ilvl="2">
      <w:isLgl w:val="false"/>
      <w:lvlJc w:val="left"/>
      <w:lvlText w:val="§"/>
      <w:numFmt w:val="bullet"/>
      <w:pPr>
        <w:pBdr/>
        <w:spacing/>
        <w:ind w:hanging="360" w:left="2509"/>
      </w:pPr>
      <w:rPr>
        <w:rFonts w:hint="default" w:ascii="Wingdings" w:hAnsi="Wingdings" w:eastAsia="Wingdings" w:cs="Wingdings"/>
      </w:rPr>
      <w:start w:val="1"/>
      <w:suff w:val="tab"/>
    </w:lvl>
    <w:lvl w:ilvl="3">
      <w:isLgl w:val="false"/>
      <w:lvlJc w:val="left"/>
      <w:lvlText w:val="·"/>
      <w:numFmt w:val="bullet"/>
      <w:pPr>
        <w:pBdr/>
        <w:spacing/>
        <w:ind w:hanging="360" w:left="3229"/>
      </w:pPr>
      <w:rPr>
        <w:rFonts w:hint="default" w:ascii="Symbol" w:hAnsi="Symbol" w:eastAsia="Symbol" w:cs="Symbol"/>
      </w:rPr>
      <w:start w:val="1"/>
      <w:suff w:val="tab"/>
    </w:lvl>
    <w:lvl w:ilvl="4">
      <w:isLgl w:val="false"/>
      <w:lvlJc w:val="left"/>
      <w:lvlText w:val="o"/>
      <w:numFmt w:val="bullet"/>
      <w:pPr>
        <w:pBdr/>
        <w:spacing/>
        <w:ind w:hanging="360" w:left="3949"/>
      </w:pPr>
      <w:rPr>
        <w:rFonts w:hint="default" w:ascii="Courier New" w:hAnsi="Courier New" w:eastAsia="Courier New" w:cs="Courier New"/>
      </w:rPr>
      <w:start w:val="1"/>
      <w:suff w:val="tab"/>
    </w:lvl>
    <w:lvl w:ilvl="5">
      <w:isLgl w:val="false"/>
      <w:lvlJc w:val="left"/>
      <w:lvlText w:val="§"/>
      <w:numFmt w:val="bullet"/>
      <w:pPr>
        <w:pBdr/>
        <w:spacing/>
        <w:ind w:hanging="360" w:left="4669"/>
      </w:pPr>
      <w:rPr>
        <w:rFonts w:hint="default" w:ascii="Wingdings" w:hAnsi="Wingdings" w:eastAsia="Wingdings" w:cs="Wingdings"/>
      </w:rPr>
      <w:start w:val="1"/>
      <w:suff w:val="tab"/>
    </w:lvl>
    <w:lvl w:ilvl="6">
      <w:isLgl w:val="false"/>
      <w:lvlJc w:val="left"/>
      <w:lvlText w:val="·"/>
      <w:numFmt w:val="bullet"/>
      <w:pPr>
        <w:pBdr/>
        <w:spacing/>
        <w:ind w:hanging="360" w:left="5389"/>
      </w:pPr>
      <w:rPr>
        <w:rFonts w:hint="default" w:ascii="Symbol" w:hAnsi="Symbol" w:eastAsia="Symbol" w:cs="Symbol"/>
      </w:rPr>
      <w:start w:val="1"/>
      <w:suff w:val="tab"/>
    </w:lvl>
    <w:lvl w:ilvl="7">
      <w:isLgl w:val="false"/>
      <w:lvlJc w:val="left"/>
      <w:lvlText w:val="o"/>
      <w:numFmt w:val="bullet"/>
      <w:pPr>
        <w:pBdr/>
        <w:spacing/>
        <w:ind w:hanging="360" w:left="6109"/>
      </w:pPr>
      <w:rPr>
        <w:rFonts w:hint="default" w:ascii="Courier New" w:hAnsi="Courier New" w:eastAsia="Courier New" w:cs="Courier New"/>
      </w:rPr>
      <w:start w:val="1"/>
      <w:suff w:val="tab"/>
    </w:lvl>
    <w:lvl w:ilvl="8">
      <w:isLgl w:val="false"/>
      <w:lvlJc w:val="left"/>
      <w:lvlText w:val="§"/>
      <w:numFmt w:val="bullet"/>
      <w:pPr>
        <w:pBdr/>
        <w:spacing/>
        <w:ind w:hanging="360" w:left="6829"/>
      </w:pPr>
      <w:rPr>
        <w:rFonts w:hint="default" w:ascii="Wingdings" w:hAnsi="Wingdings" w:eastAsia="Wingdings" w:cs="Wingdings"/>
      </w:rPr>
      <w:start w:val="1"/>
      <w:suff w:val="tab"/>
    </w:lvl>
  </w:abstractNum>
  <w:abstractNum w:abstractNumId="14">
    <w:lvl w:ilvl="0">
      <w:isLgl w:val="false"/>
      <w:lvlJc w:val="left"/>
      <w:lvlText w:val=""/>
      <w:numFmt w:val="bullet"/>
      <w:pPr>
        <w:pBdr/>
        <w:spacing/>
        <w:ind w:hanging="360" w:left="493"/>
      </w:pPr>
      <w:rPr>
        <w:rFonts w:ascii="Symbol" w:hAnsi="Symbol"/>
      </w:rPr>
      <w:start w:val="1"/>
      <w:suff w:val="tab"/>
    </w:lvl>
    <w:lvl w:ilvl="1">
      <w:isLgl w:val="false"/>
      <w:lvlJc w:val="left"/>
      <w:lvlText w:val="o"/>
      <w:numFmt w:val="bullet"/>
      <w:pPr>
        <w:pBdr/>
        <w:spacing/>
        <w:ind w:hanging="360" w:left="1213"/>
      </w:pPr>
      <w:rPr>
        <w:rFonts w:ascii="Courier New" w:hAnsi="Courier New" w:cs="Courier New"/>
      </w:rPr>
      <w:start w:val="1"/>
      <w:suff w:val="tab"/>
    </w:lvl>
    <w:lvl w:ilvl="2">
      <w:isLgl w:val="false"/>
      <w:lvlJc w:val="left"/>
      <w:lvlText w:val=""/>
      <w:numFmt w:val="bullet"/>
      <w:pPr>
        <w:pBdr/>
        <w:spacing/>
        <w:ind w:hanging="360" w:left="1933"/>
      </w:pPr>
      <w:rPr>
        <w:rFonts w:ascii="Wingdings" w:hAnsi="Wingdings"/>
      </w:rPr>
      <w:start w:val="1"/>
      <w:suff w:val="tab"/>
    </w:lvl>
    <w:lvl w:ilvl="3">
      <w:isLgl w:val="false"/>
      <w:lvlJc w:val="left"/>
      <w:lvlText w:val=""/>
      <w:numFmt w:val="bullet"/>
      <w:pPr>
        <w:pBdr/>
        <w:spacing/>
        <w:ind w:hanging="360" w:left="2653"/>
      </w:pPr>
      <w:rPr>
        <w:rFonts w:ascii="Symbol" w:hAnsi="Symbol"/>
      </w:rPr>
      <w:start w:val="1"/>
      <w:suff w:val="tab"/>
    </w:lvl>
    <w:lvl w:ilvl="4">
      <w:isLgl w:val="false"/>
      <w:lvlJc w:val="left"/>
      <w:lvlText w:val="o"/>
      <w:numFmt w:val="bullet"/>
      <w:pPr>
        <w:pBdr/>
        <w:spacing/>
        <w:ind w:hanging="360" w:left="3373"/>
      </w:pPr>
      <w:rPr>
        <w:rFonts w:ascii="Courier New" w:hAnsi="Courier New" w:cs="Courier New"/>
      </w:rPr>
      <w:start w:val="1"/>
      <w:suff w:val="tab"/>
    </w:lvl>
    <w:lvl w:ilvl="5">
      <w:isLgl w:val="false"/>
      <w:lvlJc w:val="left"/>
      <w:lvlText w:val=""/>
      <w:numFmt w:val="bullet"/>
      <w:pPr>
        <w:pBdr/>
        <w:spacing/>
        <w:ind w:hanging="360" w:left="4093"/>
      </w:pPr>
      <w:rPr>
        <w:rFonts w:ascii="Wingdings" w:hAnsi="Wingdings"/>
      </w:rPr>
      <w:start w:val="1"/>
      <w:suff w:val="tab"/>
    </w:lvl>
    <w:lvl w:ilvl="6">
      <w:isLgl w:val="false"/>
      <w:lvlJc w:val="left"/>
      <w:lvlText w:val=""/>
      <w:numFmt w:val="bullet"/>
      <w:pPr>
        <w:pBdr/>
        <w:spacing/>
        <w:ind w:hanging="360" w:left="4813"/>
      </w:pPr>
      <w:rPr>
        <w:rFonts w:ascii="Symbol" w:hAnsi="Symbol"/>
      </w:rPr>
      <w:start w:val="1"/>
      <w:suff w:val="tab"/>
    </w:lvl>
    <w:lvl w:ilvl="7">
      <w:isLgl w:val="false"/>
      <w:lvlJc w:val="left"/>
      <w:lvlText w:val="o"/>
      <w:numFmt w:val="bullet"/>
      <w:pPr>
        <w:pBdr/>
        <w:spacing/>
        <w:ind w:hanging="360" w:left="5533"/>
      </w:pPr>
      <w:rPr>
        <w:rFonts w:ascii="Courier New" w:hAnsi="Courier New" w:cs="Courier New"/>
      </w:rPr>
      <w:start w:val="1"/>
      <w:suff w:val="tab"/>
    </w:lvl>
    <w:lvl w:ilvl="8">
      <w:isLgl w:val="false"/>
      <w:lvlJc w:val="left"/>
      <w:lvlText w:val=""/>
      <w:numFmt w:val="bullet"/>
      <w:pPr>
        <w:pBdr/>
        <w:spacing/>
        <w:ind w:hanging="360" w:left="6253"/>
      </w:pPr>
      <w:rPr>
        <w:rFonts w:ascii="Wingdings" w:hAnsi="Wingdings"/>
      </w:rPr>
      <w:start w:val="1"/>
      <w:suff w:val="tab"/>
    </w:lvl>
  </w:abstractNum>
  <w:abstractNum w:abstractNumId="15">
    <w:lvl w:ilvl="0">
      <w:isLgl w:val="false"/>
      <w:lvlJc w:val="left"/>
      <w:lvlText w:val=""/>
      <w:numFmt w:val="bullet"/>
      <w:pPr>
        <w:pBdr/>
        <w:tabs>
          <w:tab w:val="num" w:leader="none" w:pos="1080"/>
        </w:tabs>
        <w:spacing/>
        <w:ind w:hanging="360" w:left="1080"/>
      </w:pPr>
      <w:rPr>
        <w:rFonts w:ascii="Wingdings" w:hAnsi="Wingdings"/>
      </w:rPr>
      <w:start w:val="1"/>
      <w:suff w:val="tab"/>
    </w:lvl>
    <w:lvl w:ilvl="1">
      <w:isLgl w:val="false"/>
      <w:lvlJc w:val="left"/>
      <w:lvlText w:val="o"/>
      <w:numFmt w:val="bullet"/>
      <w:pPr>
        <w:pBdr/>
        <w:tabs>
          <w:tab w:val="num" w:leader="none" w:pos="1800"/>
        </w:tabs>
        <w:spacing/>
        <w:ind w:hanging="360" w:left="1800"/>
      </w:pPr>
      <w:rPr>
        <w:rFonts w:ascii="Courier New" w:hAnsi="Courier New" w:cs="Courier New"/>
      </w:rPr>
      <w:start w:val="1"/>
      <w:suff w:val="tab"/>
    </w:lvl>
    <w:lvl w:ilvl="2">
      <w:isLgl w:val="false"/>
      <w:lvlJc w:val="left"/>
      <w:lvlText w:val=""/>
      <w:numFmt w:val="bullet"/>
      <w:pPr>
        <w:pBdr/>
        <w:tabs>
          <w:tab w:val="num" w:leader="none" w:pos="2520"/>
        </w:tabs>
        <w:spacing/>
        <w:ind w:hanging="360" w:left="2520"/>
      </w:pPr>
      <w:rPr>
        <w:rFonts w:ascii="Wingdings" w:hAnsi="Wingdings"/>
      </w:rPr>
      <w:start w:val="1"/>
      <w:suff w:val="tab"/>
    </w:lvl>
    <w:lvl w:ilvl="3">
      <w:isLgl w:val="false"/>
      <w:lvlJc w:val="left"/>
      <w:lvlText w:val=""/>
      <w:numFmt w:val="bullet"/>
      <w:pPr>
        <w:pBdr/>
        <w:tabs>
          <w:tab w:val="num" w:leader="none" w:pos="3240"/>
        </w:tabs>
        <w:spacing/>
        <w:ind w:hanging="360" w:left="3240"/>
      </w:pPr>
      <w:rPr>
        <w:rFonts w:ascii="Symbol" w:hAnsi="Symbol"/>
      </w:rPr>
      <w:start w:val="1"/>
      <w:suff w:val="tab"/>
    </w:lvl>
    <w:lvl w:ilvl="4">
      <w:isLgl w:val="false"/>
      <w:lvlJc w:val="left"/>
      <w:lvlText w:val="o"/>
      <w:numFmt w:val="bullet"/>
      <w:pPr>
        <w:pBdr/>
        <w:tabs>
          <w:tab w:val="num" w:leader="none" w:pos="3960"/>
        </w:tabs>
        <w:spacing/>
        <w:ind w:hanging="360" w:left="3960"/>
      </w:pPr>
      <w:rPr>
        <w:rFonts w:ascii="Courier New" w:hAnsi="Courier New" w:cs="Courier New"/>
      </w:rPr>
      <w:start w:val="1"/>
      <w:suff w:val="tab"/>
    </w:lvl>
    <w:lvl w:ilvl="5">
      <w:isLgl w:val="false"/>
      <w:lvlJc w:val="left"/>
      <w:lvlText w:val=""/>
      <w:numFmt w:val="bullet"/>
      <w:pPr>
        <w:pBdr/>
        <w:tabs>
          <w:tab w:val="num" w:leader="none" w:pos="4680"/>
        </w:tabs>
        <w:spacing/>
        <w:ind w:hanging="360" w:left="4680"/>
      </w:pPr>
      <w:rPr>
        <w:rFonts w:ascii="Wingdings" w:hAnsi="Wingdings"/>
      </w:rPr>
      <w:start w:val="1"/>
      <w:suff w:val="tab"/>
    </w:lvl>
    <w:lvl w:ilvl="6">
      <w:isLgl w:val="false"/>
      <w:lvlJc w:val="left"/>
      <w:lvlText w:val=""/>
      <w:numFmt w:val="bullet"/>
      <w:pPr>
        <w:pBdr/>
        <w:tabs>
          <w:tab w:val="num" w:leader="none" w:pos="5400"/>
        </w:tabs>
        <w:spacing/>
        <w:ind w:hanging="360" w:left="5400"/>
      </w:pPr>
      <w:rPr>
        <w:rFonts w:ascii="Symbol" w:hAnsi="Symbol"/>
      </w:rPr>
      <w:start w:val="1"/>
      <w:suff w:val="tab"/>
    </w:lvl>
    <w:lvl w:ilvl="7">
      <w:isLgl w:val="false"/>
      <w:lvlJc w:val="left"/>
      <w:lvlText w:val="o"/>
      <w:numFmt w:val="bullet"/>
      <w:pPr>
        <w:pBdr/>
        <w:tabs>
          <w:tab w:val="num" w:leader="none" w:pos="6120"/>
        </w:tabs>
        <w:spacing/>
        <w:ind w:hanging="360" w:left="6120"/>
      </w:pPr>
      <w:rPr>
        <w:rFonts w:ascii="Courier New" w:hAnsi="Courier New" w:cs="Courier New"/>
      </w:rPr>
      <w:start w:val="1"/>
      <w:suff w:val="tab"/>
    </w:lvl>
    <w:lvl w:ilvl="8">
      <w:isLgl w:val="false"/>
      <w:lvlJc w:val="left"/>
      <w:lvlText w:val=""/>
      <w:numFmt w:val="bullet"/>
      <w:pPr>
        <w:pBdr/>
        <w:tabs>
          <w:tab w:val="num" w:leader="none" w:pos="6840"/>
        </w:tabs>
        <w:spacing/>
        <w:ind w:hanging="360" w:left="6840"/>
      </w:pPr>
      <w:rPr>
        <w:rFonts w:ascii="Wingdings" w:hAnsi="Wingdings"/>
      </w:rPr>
      <w:start w:val="1"/>
      <w:suff w:val="tab"/>
    </w:lvl>
  </w:abstractNum>
  <w:num w:numId="1">
    <w:abstractNumId w:val="6"/>
  </w:num>
  <w:num w:numId="2">
    <w:abstractNumId w:val="1"/>
  </w:num>
  <w:num w:numId="3">
    <w:abstractNumId w:val="5"/>
  </w:num>
  <w:num w:numId="4">
    <w:abstractNumId w:val="0"/>
  </w:num>
  <w:num w:numId="5">
    <w:abstractNumId w:val="3"/>
  </w:num>
  <w:num w:numId="6">
    <w:abstractNumId w:val="4"/>
  </w:num>
  <w:num w:numId="7">
    <w:abstractNumId w:val="8"/>
  </w:num>
  <w:num w:numId="8">
    <w:abstractNumId w:val="9"/>
  </w:num>
  <w:num w:numId="9">
    <w:abstractNumId w:val="2"/>
  </w:num>
  <w:num w:numId="10">
    <w:abstractNumId w:val="7"/>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o-RO"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Table Grid"/>
    <w:basedOn w:val="72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Table Grid Light"/>
    <w:basedOn w:val="72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1"/>
    <w:basedOn w:val="72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2"/>
    <w:basedOn w:val="72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3"/>
    <w:basedOn w:val="72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4"/>
    <w:basedOn w:val="72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5"/>
    <w:basedOn w:val="72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w:basedOn w:val="72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1"/>
    <w:basedOn w:val="72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2"/>
    <w:basedOn w:val="72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3"/>
    <w:basedOn w:val="72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4"/>
    <w:basedOn w:val="72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5"/>
    <w:basedOn w:val="72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6"/>
    <w:basedOn w:val="72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w:basedOn w:val="72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1"/>
    <w:basedOn w:val="72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2"/>
    <w:basedOn w:val="72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3"/>
    <w:basedOn w:val="72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4"/>
    <w:basedOn w:val="72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5"/>
    <w:basedOn w:val="72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6"/>
    <w:basedOn w:val="72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w:basedOn w:val="72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1"/>
    <w:basedOn w:val="72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2"/>
    <w:basedOn w:val="72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3"/>
    <w:basedOn w:val="72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4"/>
    <w:basedOn w:val="72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5"/>
    <w:basedOn w:val="72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6"/>
    <w:basedOn w:val="72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w:basedOn w:val="72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1"/>
    <w:basedOn w:val="72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2"/>
    <w:basedOn w:val="72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3"/>
    <w:basedOn w:val="72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4"/>
    <w:basedOn w:val="72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5"/>
    <w:basedOn w:val="72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6"/>
    <w:basedOn w:val="72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w:basedOn w:val="7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Accent 1"/>
    <w:basedOn w:val="7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 Accent 2"/>
    <w:basedOn w:val="7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3"/>
    <w:basedOn w:val="7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Accent 4"/>
    <w:basedOn w:val="7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5"/>
    <w:basedOn w:val="7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6"/>
    <w:basedOn w:val="72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6 Colorful"/>
    <w:basedOn w:val="72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3">
    <w:name w:val="Grid Table 6 Colorful - Accent 1"/>
    <w:basedOn w:val="72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4">
    <w:name w:val="Grid Table 6 Colorful - Accent 2"/>
    <w:basedOn w:val="72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5">
    <w:name w:val="Grid Table 6 Colorful - Accent 3"/>
    <w:basedOn w:val="72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6">
    <w:name w:val="Grid Table 6 Colorful - Accent 4"/>
    <w:basedOn w:val="72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7">
    <w:name w:val="Grid Table 6 Colorful - Accent 5"/>
    <w:basedOn w:val="72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8">
    <w:name w:val="Grid Table 6 Colorful - Accent 6"/>
    <w:basedOn w:val="72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9">
    <w:name w:val="Grid Table 7 Colorful"/>
    <w:basedOn w:val="72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1"/>
    <w:basedOn w:val="72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2"/>
    <w:basedOn w:val="72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3"/>
    <w:basedOn w:val="72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4"/>
    <w:basedOn w:val="72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5"/>
    <w:basedOn w:val="72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6"/>
    <w:basedOn w:val="72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w:basedOn w:val="7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1"/>
    <w:basedOn w:val="7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2"/>
    <w:basedOn w:val="7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3"/>
    <w:basedOn w:val="7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4"/>
    <w:basedOn w:val="7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5"/>
    <w:basedOn w:val="7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6"/>
    <w:basedOn w:val="72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w:basedOn w:val="72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1"/>
    <w:basedOn w:val="72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2"/>
    <w:basedOn w:val="72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3"/>
    <w:basedOn w:val="72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4"/>
    <w:basedOn w:val="72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5"/>
    <w:basedOn w:val="72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6"/>
    <w:basedOn w:val="72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w:basedOn w:val="72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1"/>
    <w:basedOn w:val="72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2"/>
    <w:basedOn w:val="72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3"/>
    <w:basedOn w:val="72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4"/>
    <w:basedOn w:val="72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5"/>
    <w:basedOn w:val="72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6"/>
    <w:basedOn w:val="72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w:basedOn w:val="72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1"/>
    <w:basedOn w:val="72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2"/>
    <w:basedOn w:val="72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3"/>
    <w:basedOn w:val="72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4"/>
    <w:basedOn w:val="72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5"/>
    <w:basedOn w:val="72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6"/>
    <w:basedOn w:val="72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5 Dark"/>
    <w:basedOn w:val="72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1"/>
    <w:basedOn w:val="72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2"/>
    <w:basedOn w:val="72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3"/>
    <w:basedOn w:val="72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4"/>
    <w:basedOn w:val="72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5"/>
    <w:basedOn w:val="72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6"/>
    <w:basedOn w:val="72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6 Colorful"/>
    <w:basedOn w:val="72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1"/>
    <w:basedOn w:val="72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2"/>
    <w:basedOn w:val="72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3"/>
    <w:basedOn w:val="72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4"/>
    <w:basedOn w:val="72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5"/>
    <w:basedOn w:val="72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6"/>
    <w:basedOn w:val="72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7 Colorful"/>
    <w:basedOn w:val="72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9">
    <w:name w:val="List Table 7 Colorful - Accent 1"/>
    <w:basedOn w:val="72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30">
    <w:name w:val="List Table 7 Colorful - Accent 2"/>
    <w:basedOn w:val="72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31">
    <w:name w:val="List Table 7 Colorful - Accent 3"/>
    <w:basedOn w:val="72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32">
    <w:name w:val="List Table 7 Colorful - Accent 4"/>
    <w:basedOn w:val="72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33">
    <w:name w:val="List Table 7 Colorful - Accent 5"/>
    <w:basedOn w:val="72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34">
    <w:name w:val="List Table 7 Colorful - Accent 6"/>
    <w:basedOn w:val="72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35">
    <w:name w:val="Lined - Accent"/>
    <w:basedOn w:val="7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1"/>
    <w:basedOn w:val="7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2"/>
    <w:basedOn w:val="7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3"/>
    <w:basedOn w:val="7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4"/>
    <w:basedOn w:val="7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5"/>
    <w:basedOn w:val="7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6"/>
    <w:basedOn w:val="72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w:basedOn w:val="72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1"/>
    <w:basedOn w:val="72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2"/>
    <w:basedOn w:val="72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3"/>
    <w:basedOn w:val="72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4"/>
    <w:basedOn w:val="72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5"/>
    <w:basedOn w:val="72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6"/>
    <w:basedOn w:val="72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w:basedOn w:val="72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1"/>
    <w:basedOn w:val="72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2"/>
    <w:basedOn w:val="72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3"/>
    <w:basedOn w:val="72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4"/>
    <w:basedOn w:val="72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5"/>
    <w:basedOn w:val="72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6"/>
    <w:basedOn w:val="72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6">
    <w:name w:val="Heading 1"/>
    <w:basedOn w:val="916"/>
    <w:next w:val="916"/>
    <w:link w:val="86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7">
    <w:name w:val="Heading 2"/>
    <w:basedOn w:val="916"/>
    <w:next w:val="916"/>
    <w:link w:val="86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8">
    <w:name w:val="Heading 3"/>
    <w:basedOn w:val="916"/>
    <w:next w:val="916"/>
    <w:link w:val="86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9">
    <w:name w:val="Heading 4"/>
    <w:basedOn w:val="916"/>
    <w:next w:val="916"/>
    <w:link w:val="87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0">
    <w:name w:val="Heading 5"/>
    <w:basedOn w:val="916"/>
    <w:next w:val="916"/>
    <w:link w:val="87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1">
    <w:name w:val="Heading 6"/>
    <w:basedOn w:val="916"/>
    <w:next w:val="916"/>
    <w:link w:val="87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2">
    <w:name w:val="Heading 7"/>
    <w:basedOn w:val="916"/>
    <w:next w:val="916"/>
    <w:link w:val="87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3">
    <w:name w:val="Heading 8"/>
    <w:basedOn w:val="916"/>
    <w:next w:val="916"/>
    <w:link w:val="87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4">
    <w:name w:val="Heading 9"/>
    <w:basedOn w:val="916"/>
    <w:next w:val="916"/>
    <w:link w:val="87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5" w:default="1">
    <w:name w:val="Default Paragraph Font"/>
    <w:uiPriority w:val="1"/>
    <w:semiHidden/>
    <w:unhideWhenUsed/>
    <w:pPr>
      <w:pBdr/>
      <w:spacing/>
      <w:ind/>
    </w:pPr>
  </w:style>
  <w:style w:type="numbering" w:styleId="866" w:default="1">
    <w:name w:val="No List"/>
    <w:uiPriority w:val="99"/>
    <w:semiHidden/>
    <w:unhideWhenUsed/>
    <w:pPr>
      <w:pBdr/>
      <w:spacing/>
      <w:ind/>
    </w:pPr>
  </w:style>
  <w:style w:type="character" w:styleId="867">
    <w:name w:val="Heading 1 Char"/>
    <w:basedOn w:val="865"/>
    <w:link w:val="856"/>
    <w:uiPriority w:val="9"/>
    <w:pPr>
      <w:pBdr/>
      <w:spacing/>
      <w:ind/>
    </w:pPr>
    <w:rPr>
      <w:rFonts w:ascii="Arial" w:hAnsi="Arial" w:eastAsia="Arial" w:cs="Arial"/>
      <w:color w:val="0f4761" w:themeColor="accent1" w:themeShade="BF"/>
      <w:sz w:val="40"/>
      <w:szCs w:val="40"/>
    </w:rPr>
  </w:style>
  <w:style w:type="character" w:styleId="868">
    <w:name w:val="Heading 2 Char"/>
    <w:basedOn w:val="865"/>
    <w:link w:val="857"/>
    <w:uiPriority w:val="9"/>
    <w:pPr>
      <w:pBdr/>
      <w:spacing/>
      <w:ind/>
    </w:pPr>
    <w:rPr>
      <w:rFonts w:ascii="Arial" w:hAnsi="Arial" w:eastAsia="Arial" w:cs="Arial"/>
      <w:color w:val="0f4761" w:themeColor="accent1" w:themeShade="BF"/>
      <w:sz w:val="32"/>
      <w:szCs w:val="32"/>
    </w:rPr>
  </w:style>
  <w:style w:type="character" w:styleId="869">
    <w:name w:val="Heading 3 Char"/>
    <w:basedOn w:val="865"/>
    <w:link w:val="858"/>
    <w:uiPriority w:val="9"/>
    <w:pPr>
      <w:pBdr/>
      <w:spacing/>
      <w:ind/>
    </w:pPr>
    <w:rPr>
      <w:rFonts w:ascii="Arial" w:hAnsi="Arial" w:eastAsia="Arial" w:cs="Arial"/>
      <w:color w:val="0f4761" w:themeColor="accent1" w:themeShade="BF"/>
      <w:sz w:val="28"/>
      <w:szCs w:val="28"/>
    </w:rPr>
  </w:style>
  <w:style w:type="character" w:styleId="870">
    <w:name w:val="Heading 4 Char"/>
    <w:basedOn w:val="865"/>
    <w:link w:val="859"/>
    <w:uiPriority w:val="9"/>
    <w:pPr>
      <w:pBdr/>
      <w:spacing/>
      <w:ind/>
    </w:pPr>
    <w:rPr>
      <w:rFonts w:ascii="Arial" w:hAnsi="Arial" w:eastAsia="Arial" w:cs="Arial"/>
      <w:i/>
      <w:iCs/>
      <w:color w:val="0f4761" w:themeColor="accent1" w:themeShade="BF"/>
    </w:rPr>
  </w:style>
  <w:style w:type="character" w:styleId="871">
    <w:name w:val="Heading 5 Char"/>
    <w:basedOn w:val="865"/>
    <w:link w:val="860"/>
    <w:uiPriority w:val="9"/>
    <w:pPr>
      <w:pBdr/>
      <w:spacing/>
      <w:ind/>
    </w:pPr>
    <w:rPr>
      <w:rFonts w:ascii="Arial" w:hAnsi="Arial" w:eastAsia="Arial" w:cs="Arial"/>
      <w:color w:val="0f4761" w:themeColor="accent1" w:themeShade="BF"/>
    </w:rPr>
  </w:style>
  <w:style w:type="character" w:styleId="872">
    <w:name w:val="Heading 6 Char"/>
    <w:basedOn w:val="865"/>
    <w:link w:val="861"/>
    <w:uiPriority w:val="9"/>
    <w:pPr>
      <w:pBdr/>
      <w:spacing/>
      <w:ind/>
    </w:pPr>
    <w:rPr>
      <w:rFonts w:ascii="Arial" w:hAnsi="Arial" w:eastAsia="Arial" w:cs="Arial"/>
      <w:i/>
      <w:iCs/>
      <w:color w:val="595959" w:themeColor="text1" w:themeTint="A6"/>
    </w:rPr>
  </w:style>
  <w:style w:type="character" w:styleId="873">
    <w:name w:val="Heading 7 Char"/>
    <w:basedOn w:val="865"/>
    <w:link w:val="862"/>
    <w:uiPriority w:val="9"/>
    <w:pPr>
      <w:pBdr/>
      <w:spacing/>
      <w:ind/>
    </w:pPr>
    <w:rPr>
      <w:rFonts w:ascii="Arial" w:hAnsi="Arial" w:eastAsia="Arial" w:cs="Arial"/>
      <w:color w:val="595959" w:themeColor="text1" w:themeTint="A6"/>
    </w:rPr>
  </w:style>
  <w:style w:type="character" w:styleId="874">
    <w:name w:val="Heading 8 Char"/>
    <w:basedOn w:val="865"/>
    <w:link w:val="863"/>
    <w:uiPriority w:val="9"/>
    <w:pPr>
      <w:pBdr/>
      <w:spacing/>
      <w:ind/>
    </w:pPr>
    <w:rPr>
      <w:rFonts w:ascii="Arial" w:hAnsi="Arial" w:eastAsia="Arial" w:cs="Arial"/>
      <w:i/>
      <w:iCs/>
      <w:color w:val="272727" w:themeColor="text1" w:themeTint="D8"/>
    </w:rPr>
  </w:style>
  <w:style w:type="character" w:styleId="875">
    <w:name w:val="Heading 9 Char"/>
    <w:basedOn w:val="865"/>
    <w:link w:val="864"/>
    <w:uiPriority w:val="9"/>
    <w:pPr>
      <w:pBdr/>
      <w:spacing/>
      <w:ind/>
    </w:pPr>
    <w:rPr>
      <w:rFonts w:ascii="Arial" w:hAnsi="Arial" w:eastAsia="Arial" w:cs="Arial"/>
      <w:i/>
      <w:iCs/>
      <w:color w:val="272727" w:themeColor="text1" w:themeTint="D8"/>
    </w:rPr>
  </w:style>
  <w:style w:type="paragraph" w:styleId="876">
    <w:name w:val="Title"/>
    <w:basedOn w:val="916"/>
    <w:next w:val="916"/>
    <w:link w:val="877"/>
    <w:uiPriority w:val="10"/>
    <w:qFormat/>
    <w:pPr>
      <w:pBdr/>
      <w:spacing w:after="80" w:line="240" w:lineRule="auto"/>
      <w:ind/>
      <w:contextualSpacing w:val="true"/>
    </w:pPr>
    <w:rPr>
      <w:rFonts w:ascii="Arial" w:hAnsi="Arial" w:eastAsia="Arial" w:cs="Arial"/>
      <w:spacing w:val="-10"/>
      <w:sz w:val="56"/>
      <w:szCs w:val="56"/>
    </w:rPr>
  </w:style>
  <w:style w:type="character" w:styleId="877">
    <w:name w:val="Title Char"/>
    <w:basedOn w:val="865"/>
    <w:link w:val="876"/>
    <w:uiPriority w:val="10"/>
    <w:pPr>
      <w:pBdr/>
      <w:spacing/>
      <w:ind/>
    </w:pPr>
    <w:rPr>
      <w:rFonts w:ascii="Arial" w:hAnsi="Arial" w:eastAsia="Arial" w:cs="Arial"/>
      <w:spacing w:val="-10"/>
      <w:sz w:val="56"/>
      <w:szCs w:val="56"/>
    </w:rPr>
  </w:style>
  <w:style w:type="paragraph" w:styleId="878">
    <w:name w:val="Subtitle"/>
    <w:basedOn w:val="916"/>
    <w:next w:val="916"/>
    <w:link w:val="879"/>
    <w:uiPriority w:val="11"/>
    <w:qFormat/>
    <w:pPr>
      <w:numPr>
        <w:ilvl w:val="1"/>
      </w:numPr>
      <w:pBdr/>
      <w:spacing/>
      <w:ind/>
    </w:pPr>
    <w:rPr>
      <w:color w:val="595959" w:themeColor="text1" w:themeTint="A6"/>
      <w:spacing w:val="15"/>
      <w:sz w:val="28"/>
      <w:szCs w:val="28"/>
    </w:rPr>
  </w:style>
  <w:style w:type="character" w:styleId="879">
    <w:name w:val="Subtitle Char"/>
    <w:basedOn w:val="865"/>
    <w:link w:val="878"/>
    <w:uiPriority w:val="11"/>
    <w:pPr>
      <w:pBdr/>
      <w:spacing/>
      <w:ind/>
    </w:pPr>
    <w:rPr>
      <w:color w:val="595959" w:themeColor="text1" w:themeTint="A6"/>
      <w:spacing w:val="15"/>
      <w:sz w:val="28"/>
      <w:szCs w:val="28"/>
    </w:rPr>
  </w:style>
  <w:style w:type="paragraph" w:styleId="880">
    <w:name w:val="Quote"/>
    <w:basedOn w:val="916"/>
    <w:next w:val="916"/>
    <w:link w:val="881"/>
    <w:uiPriority w:val="29"/>
    <w:qFormat/>
    <w:pPr>
      <w:pBdr/>
      <w:spacing w:before="160"/>
      <w:ind/>
      <w:jc w:val="center"/>
    </w:pPr>
    <w:rPr>
      <w:i/>
      <w:iCs/>
      <w:color w:val="404040" w:themeColor="text1" w:themeTint="BF"/>
    </w:rPr>
  </w:style>
  <w:style w:type="character" w:styleId="881">
    <w:name w:val="Quote Char"/>
    <w:basedOn w:val="865"/>
    <w:link w:val="880"/>
    <w:uiPriority w:val="29"/>
    <w:pPr>
      <w:pBdr/>
      <w:spacing/>
      <w:ind/>
    </w:pPr>
    <w:rPr>
      <w:i/>
      <w:iCs/>
      <w:color w:val="404040" w:themeColor="text1" w:themeTint="BF"/>
    </w:rPr>
  </w:style>
  <w:style w:type="paragraph" w:styleId="882">
    <w:name w:val="List Paragraph"/>
    <w:basedOn w:val="916"/>
    <w:uiPriority w:val="34"/>
    <w:qFormat/>
    <w:pPr>
      <w:pBdr/>
      <w:spacing/>
      <w:ind w:left="720"/>
      <w:contextualSpacing w:val="true"/>
    </w:pPr>
  </w:style>
  <w:style w:type="character" w:styleId="883">
    <w:name w:val="Intense Emphasis"/>
    <w:basedOn w:val="865"/>
    <w:uiPriority w:val="21"/>
    <w:qFormat/>
    <w:pPr>
      <w:pBdr/>
      <w:spacing/>
      <w:ind/>
    </w:pPr>
    <w:rPr>
      <w:i/>
      <w:iCs/>
      <w:color w:val="0f4761" w:themeColor="accent1" w:themeShade="BF"/>
    </w:rPr>
  </w:style>
  <w:style w:type="paragraph" w:styleId="884">
    <w:name w:val="Intense Quote"/>
    <w:basedOn w:val="916"/>
    <w:next w:val="916"/>
    <w:link w:val="88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5">
    <w:name w:val="Intense Quote Char"/>
    <w:basedOn w:val="865"/>
    <w:link w:val="884"/>
    <w:uiPriority w:val="30"/>
    <w:pPr>
      <w:pBdr/>
      <w:spacing/>
      <w:ind/>
    </w:pPr>
    <w:rPr>
      <w:i/>
      <w:iCs/>
      <w:color w:val="0f4761" w:themeColor="accent1" w:themeShade="BF"/>
    </w:rPr>
  </w:style>
  <w:style w:type="character" w:styleId="886">
    <w:name w:val="Intense Reference"/>
    <w:basedOn w:val="865"/>
    <w:uiPriority w:val="32"/>
    <w:qFormat/>
    <w:pPr>
      <w:pBdr/>
      <w:spacing/>
      <w:ind/>
    </w:pPr>
    <w:rPr>
      <w:b/>
      <w:bCs/>
      <w:smallCaps/>
      <w:color w:val="0f4761" w:themeColor="accent1" w:themeShade="BF"/>
      <w:spacing w:val="5"/>
    </w:rPr>
  </w:style>
  <w:style w:type="paragraph" w:styleId="887">
    <w:name w:val="No Spacing"/>
    <w:basedOn w:val="916"/>
    <w:uiPriority w:val="1"/>
    <w:qFormat/>
    <w:pPr>
      <w:pBdr/>
      <w:spacing w:after="0" w:line="240" w:lineRule="auto"/>
      <w:ind/>
    </w:pPr>
  </w:style>
  <w:style w:type="character" w:styleId="888">
    <w:name w:val="Subtle Emphasis"/>
    <w:basedOn w:val="865"/>
    <w:uiPriority w:val="19"/>
    <w:qFormat/>
    <w:pPr>
      <w:pBdr/>
      <w:spacing/>
      <w:ind/>
    </w:pPr>
    <w:rPr>
      <w:i/>
      <w:iCs/>
      <w:color w:val="404040" w:themeColor="text1" w:themeTint="BF"/>
    </w:rPr>
  </w:style>
  <w:style w:type="character" w:styleId="889">
    <w:name w:val="Emphasis"/>
    <w:basedOn w:val="865"/>
    <w:uiPriority w:val="20"/>
    <w:qFormat/>
    <w:pPr>
      <w:pBdr/>
      <w:spacing/>
      <w:ind/>
    </w:pPr>
    <w:rPr>
      <w:i/>
      <w:iCs/>
    </w:rPr>
  </w:style>
  <w:style w:type="character" w:styleId="890">
    <w:name w:val="Strong"/>
    <w:basedOn w:val="865"/>
    <w:uiPriority w:val="22"/>
    <w:qFormat/>
    <w:pPr>
      <w:pBdr/>
      <w:spacing/>
      <w:ind/>
    </w:pPr>
    <w:rPr>
      <w:b/>
      <w:bCs/>
    </w:rPr>
  </w:style>
  <w:style w:type="character" w:styleId="891">
    <w:name w:val="Subtle Reference"/>
    <w:basedOn w:val="865"/>
    <w:uiPriority w:val="31"/>
    <w:qFormat/>
    <w:pPr>
      <w:pBdr/>
      <w:spacing/>
      <w:ind/>
    </w:pPr>
    <w:rPr>
      <w:smallCaps/>
      <w:color w:val="5a5a5a" w:themeColor="text1" w:themeTint="A5"/>
    </w:rPr>
  </w:style>
  <w:style w:type="character" w:styleId="892">
    <w:name w:val="Book Title"/>
    <w:basedOn w:val="865"/>
    <w:uiPriority w:val="33"/>
    <w:qFormat/>
    <w:pPr>
      <w:pBdr/>
      <w:spacing/>
      <w:ind/>
    </w:pPr>
    <w:rPr>
      <w:b/>
      <w:bCs/>
      <w:i/>
      <w:iCs/>
      <w:spacing w:val="5"/>
    </w:rPr>
  </w:style>
  <w:style w:type="paragraph" w:styleId="893">
    <w:name w:val="Header"/>
    <w:basedOn w:val="916"/>
    <w:link w:val="894"/>
    <w:uiPriority w:val="99"/>
    <w:unhideWhenUsed/>
    <w:pPr>
      <w:pBdr/>
      <w:tabs>
        <w:tab w:val="center" w:leader="none" w:pos="4844"/>
        <w:tab w:val="right" w:leader="none" w:pos="9689"/>
      </w:tabs>
      <w:spacing w:after="0" w:line="240" w:lineRule="auto"/>
      <w:ind/>
    </w:pPr>
  </w:style>
  <w:style w:type="character" w:styleId="894">
    <w:name w:val="Header Char"/>
    <w:basedOn w:val="865"/>
    <w:link w:val="893"/>
    <w:uiPriority w:val="99"/>
    <w:pPr>
      <w:pBdr/>
      <w:spacing/>
      <w:ind/>
    </w:pPr>
  </w:style>
  <w:style w:type="paragraph" w:styleId="895">
    <w:name w:val="Footer"/>
    <w:basedOn w:val="916"/>
    <w:link w:val="896"/>
    <w:uiPriority w:val="99"/>
    <w:unhideWhenUsed/>
    <w:pPr>
      <w:pBdr/>
      <w:tabs>
        <w:tab w:val="center" w:leader="none" w:pos="4844"/>
        <w:tab w:val="right" w:leader="none" w:pos="9689"/>
      </w:tabs>
      <w:spacing w:after="0" w:line="240" w:lineRule="auto"/>
      <w:ind/>
    </w:pPr>
  </w:style>
  <w:style w:type="character" w:styleId="896">
    <w:name w:val="Footer Char"/>
    <w:basedOn w:val="865"/>
    <w:link w:val="895"/>
    <w:uiPriority w:val="99"/>
    <w:pPr>
      <w:pBdr/>
      <w:spacing/>
      <w:ind/>
    </w:pPr>
  </w:style>
  <w:style w:type="paragraph" w:styleId="897">
    <w:name w:val="Caption"/>
    <w:basedOn w:val="916"/>
    <w:next w:val="916"/>
    <w:uiPriority w:val="35"/>
    <w:unhideWhenUsed/>
    <w:qFormat/>
    <w:pPr>
      <w:pBdr/>
      <w:spacing w:after="200" w:line="240" w:lineRule="auto"/>
      <w:ind/>
    </w:pPr>
    <w:rPr>
      <w:i/>
      <w:iCs/>
      <w:color w:val="0e2841" w:themeColor="text2"/>
      <w:sz w:val="18"/>
      <w:szCs w:val="18"/>
    </w:rPr>
  </w:style>
  <w:style w:type="paragraph" w:styleId="898">
    <w:name w:val="footnote text"/>
    <w:basedOn w:val="916"/>
    <w:link w:val="899"/>
    <w:uiPriority w:val="99"/>
    <w:semiHidden/>
    <w:unhideWhenUsed/>
    <w:pPr>
      <w:pBdr/>
      <w:spacing w:after="0" w:line="240" w:lineRule="auto"/>
      <w:ind/>
    </w:pPr>
    <w:rPr>
      <w:sz w:val="20"/>
      <w:szCs w:val="20"/>
    </w:rPr>
  </w:style>
  <w:style w:type="character" w:styleId="899">
    <w:name w:val="Footnote Text Char"/>
    <w:basedOn w:val="865"/>
    <w:link w:val="898"/>
    <w:uiPriority w:val="99"/>
    <w:semiHidden/>
    <w:pPr>
      <w:pBdr/>
      <w:spacing/>
      <w:ind/>
    </w:pPr>
    <w:rPr>
      <w:sz w:val="20"/>
      <w:szCs w:val="20"/>
    </w:rPr>
  </w:style>
  <w:style w:type="character" w:styleId="900">
    <w:name w:val="footnote reference"/>
    <w:basedOn w:val="865"/>
    <w:uiPriority w:val="99"/>
    <w:semiHidden/>
    <w:unhideWhenUsed/>
    <w:pPr>
      <w:pBdr/>
      <w:spacing/>
      <w:ind/>
    </w:pPr>
    <w:rPr>
      <w:vertAlign w:val="superscript"/>
    </w:rPr>
  </w:style>
  <w:style w:type="paragraph" w:styleId="901">
    <w:name w:val="endnote text"/>
    <w:basedOn w:val="916"/>
    <w:link w:val="902"/>
    <w:uiPriority w:val="99"/>
    <w:semiHidden/>
    <w:unhideWhenUsed/>
    <w:pPr>
      <w:pBdr/>
      <w:spacing w:after="0" w:line="240" w:lineRule="auto"/>
      <w:ind/>
    </w:pPr>
    <w:rPr>
      <w:sz w:val="20"/>
      <w:szCs w:val="20"/>
    </w:rPr>
  </w:style>
  <w:style w:type="character" w:styleId="902">
    <w:name w:val="Endnote Text Char"/>
    <w:basedOn w:val="865"/>
    <w:link w:val="901"/>
    <w:uiPriority w:val="99"/>
    <w:semiHidden/>
    <w:pPr>
      <w:pBdr/>
      <w:spacing/>
      <w:ind/>
    </w:pPr>
    <w:rPr>
      <w:sz w:val="20"/>
      <w:szCs w:val="20"/>
    </w:rPr>
  </w:style>
  <w:style w:type="character" w:styleId="903">
    <w:name w:val="endnote reference"/>
    <w:basedOn w:val="865"/>
    <w:uiPriority w:val="99"/>
    <w:semiHidden/>
    <w:unhideWhenUsed/>
    <w:pPr>
      <w:pBdr/>
      <w:spacing/>
      <w:ind/>
    </w:pPr>
    <w:rPr>
      <w:vertAlign w:val="superscript"/>
    </w:rPr>
  </w:style>
  <w:style w:type="character" w:styleId="904">
    <w:name w:val="FollowedHyperlink"/>
    <w:basedOn w:val="865"/>
    <w:uiPriority w:val="99"/>
    <w:semiHidden/>
    <w:unhideWhenUsed/>
    <w:pPr>
      <w:pBdr/>
      <w:spacing/>
      <w:ind/>
    </w:pPr>
    <w:rPr>
      <w:color w:val="954f72" w:themeColor="followedHyperlink"/>
      <w:u w:val="single"/>
    </w:rPr>
  </w:style>
  <w:style w:type="paragraph" w:styleId="905">
    <w:name w:val="toc 1"/>
    <w:basedOn w:val="916"/>
    <w:next w:val="916"/>
    <w:uiPriority w:val="39"/>
    <w:unhideWhenUsed/>
    <w:pPr>
      <w:pBdr/>
      <w:spacing w:after="100"/>
      <w:ind/>
    </w:pPr>
  </w:style>
  <w:style w:type="paragraph" w:styleId="906">
    <w:name w:val="toc 2"/>
    <w:basedOn w:val="916"/>
    <w:next w:val="916"/>
    <w:uiPriority w:val="39"/>
    <w:unhideWhenUsed/>
    <w:pPr>
      <w:pBdr/>
      <w:spacing w:after="100"/>
      <w:ind w:left="220"/>
    </w:pPr>
  </w:style>
  <w:style w:type="paragraph" w:styleId="907">
    <w:name w:val="toc 3"/>
    <w:basedOn w:val="916"/>
    <w:next w:val="916"/>
    <w:uiPriority w:val="39"/>
    <w:unhideWhenUsed/>
    <w:pPr>
      <w:pBdr/>
      <w:spacing w:after="100"/>
      <w:ind w:left="440"/>
    </w:pPr>
  </w:style>
  <w:style w:type="paragraph" w:styleId="908">
    <w:name w:val="toc 4"/>
    <w:basedOn w:val="916"/>
    <w:next w:val="916"/>
    <w:uiPriority w:val="39"/>
    <w:unhideWhenUsed/>
    <w:pPr>
      <w:pBdr/>
      <w:spacing w:after="100"/>
      <w:ind w:left="660"/>
    </w:pPr>
  </w:style>
  <w:style w:type="paragraph" w:styleId="909">
    <w:name w:val="toc 5"/>
    <w:basedOn w:val="916"/>
    <w:next w:val="916"/>
    <w:uiPriority w:val="39"/>
    <w:unhideWhenUsed/>
    <w:pPr>
      <w:pBdr/>
      <w:spacing w:after="100"/>
      <w:ind w:left="880"/>
    </w:pPr>
  </w:style>
  <w:style w:type="paragraph" w:styleId="910">
    <w:name w:val="toc 6"/>
    <w:basedOn w:val="916"/>
    <w:next w:val="916"/>
    <w:uiPriority w:val="39"/>
    <w:unhideWhenUsed/>
    <w:pPr>
      <w:pBdr/>
      <w:spacing w:after="100"/>
      <w:ind w:left="1100"/>
    </w:pPr>
  </w:style>
  <w:style w:type="paragraph" w:styleId="911">
    <w:name w:val="toc 7"/>
    <w:basedOn w:val="916"/>
    <w:next w:val="916"/>
    <w:uiPriority w:val="39"/>
    <w:unhideWhenUsed/>
    <w:pPr>
      <w:pBdr/>
      <w:spacing w:after="100"/>
      <w:ind w:left="1320"/>
    </w:pPr>
  </w:style>
  <w:style w:type="paragraph" w:styleId="912">
    <w:name w:val="toc 8"/>
    <w:basedOn w:val="916"/>
    <w:next w:val="916"/>
    <w:uiPriority w:val="39"/>
    <w:unhideWhenUsed/>
    <w:pPr>
      <w:pBdr/>
      <w:spacing w:after="100"/>
      <w:ind w:left="1540"/>
    </w:pPr>
  </w:style>
  <w:style w:type="paragraph" w:styleId="913">
    <w:name w:val="toc 9"/>
    <w:basedOn w:val="916"/>
    <w:next w:val="916"/>
    <w:uiPriority w:val="39"/>
    <w:unhideWhenUsed/>
    <w:pPr>
      <w:pBdr/>
      <w:spacing w:after="100"/>
      <w:ind w:left="1760"/>
    </w:pPr>
  </w:style>
  <w:style w:type="paragraph" w:styleId="914">
    <w:name w:val="TOC Heading"/>
    <w:uiPriority w:val="39"/>
    <w:unhideWhenUsed/>
    <w:pPr>
      <w:pBdr/>
      <w:spacing/>
      <w:ind/>
    </w:pPr>
  </w:style>
  <w:style w:type="paragraph" w:styleId="915">
    <w:name w:val="table of figures"/>
    <w:basedOn w:val="916"/>
    <w:next w:val="916"/>
    <w:uiPriority w:val="99"/>
    <w:unhideWhenUsed/>
    <w:pPr>
      <w:pBdr/>
      <w:spacing w:after="0" w:afterAutospacing="0"/>
      <w:ind/>
    </w:pPr>
  </w:style>
  <w:style w:type="paragraph" w:styleId="916" w:default="1">
    <w:name w:val="Normal"/>
    <w:next w:val="916"/>
    <w:link w:val="916"/>
    <w:qFormat/>
    <w:pPr>
      <w:pBdr/>
      <w:spacing w:after="160" w:line="259" w:lineRule="auto"/>
      <w:ind/>
    </w:pPr>
    <w:rPr>
      <w:sz w:val="22"/>
      <w:szCs w:val="22"/>
      <w:lang w:val="ro-RO" w:eastAsia="en-US" w:bidi="ar-SA"/>
    </w:rPr>
  </w:style>
  <w:style w:type="character" w:styleId="917">
    <w:name w:val="Font de paragraf implicit"/>
    <w:next w:val="917"/>
    <w:link w:val="916"/>
    <w:uiPriority w:val="1"/>
    <w:unhideWhenUsed/>
    <w:pPr>
      <w:pBdr/>
      <w:spacing/>
      <w:ind/>
    </w:pPr>
  </w:style>
  <w:style w:type="table" w:styleId="918">
    <w:name w:val="Tabel Normal"/>
    <w:next w:val="918"/>
    <w:link w:val="916"/>
    <w:uiPriority w:val="99"/>
    <w:semiHidden/>
    <w:unhideWhenUsed/>
    <w:pPr>
      <w:pBdr/>
      <w:spacing/>
      <w:ind/>
    </w:pPr>
    <w:tblPr>
      <w:tblW w:w="0" w:type="auto"/>
      <w:tblInd w:w="0" w:type="dxa"/>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9">
    <w:name w:val="Fără Listare"/>
    <w:next w:val="919"/>
    <w:link w:val="916"/>
    <w:uiPriority w:val="99"/>
    <w:semiHidden/>
    <w:unhideWhenUsed/>
    <w:pPr>
      <w:pBdr/>
      <w:spacing/>
      <w:ind/>
    </w:pPr>
  </w:style>
  <w:style w:type="paragraph" w:styleId="920">
    <w:name w:val="Listă paragraf"/>
    <w:basedOn w:val="916"/>
    <w:next w:val="920"/>
    <w:link w:val="916"/>
    <w:uiPriority w:val="34"/>
    <w:qFormat/>
    <w:pPr>
      <w:pBdr/>
      <w:spacing/>
      <w:ind w:left="720"/>
      <w:contextualSpacing w:val="true"/>
    </w:pPr>
  </w:style>
  <w:style w:type="table" w:styleId="921">
    <w:name w:val="Grilă Tabel"/>
    <w:basedOn w:val="918"/>
    <w:next w:val="921"/>
    <w:link w:val="916"/>
    <w:uiPriority w:val="39"/>
    <w:pPr>
      <w:pBdr/>
      <w:spacing w:after="0" w:line="240" w:lineRule="auto"/>
      <w:ind/>
    </w:pPr>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2">
    <w:name w:val="Titlu"/>
    <w:basedOn w:val="916"/>
    <w:next w:val="922"/>
    <w:link w:val="923"/>
    <w:uiPriority w:val="1"/>
    <w:qFormat/>
    <w:pPr>
      <w:widowControl w:val="false"/>
      <w:pBdr/>
      <w:spacing w:after="0" w:before="44" w:line="240" w:lineRule="auto"/>
      <w:ind w:right="1264" w:hanging="2305" w:left="4408"/>
    </w:pPr>
    <w:rPr>
      <w:rFonts w:cs="Calibri"/>
      <w:b/>
      <w:bCs/>
      <w:sz w:val="28"/>
      <w:szCs w:val="28"/>
    </w:rPr>
  </w:style>
  <w:style w:type="character" w:styleId="923">
    <w:name w:val="Titlu Caracter"/>
    <w:next w:val="923"/>
    <w:link w:val="922"/>
    <w:uiPriority w:val="1"/>
    <w:pPr>
      <w:pBdr/>
      <w:spacing/>
      <w:ind/>
    </w:pPr>
    <w:rPr>
      <w:rFonts w:cs="Calibri"/>
      <w:b/>
      <w:bCs/>
      <w:sz w:val="28"/>
      <w:szCs w:val="28"/>
      <w:lang w:val="ro-RO" w:eastAsia="en-US"/>
    </w:rPr>
  </w:style>
  <w:style w:type="character" w:styleId="924">
    <w:name w:val="Hyperlink"/>
    <w:next w:val="924"/>
    <w:link w:val="916"/>
    <w:uiPriority w:val="99"/>
    <w:unhideWhenUsed/>
    <w:pPr>
      <w:pBdr/>
      <w:spacing/>
      <w:ind/>
    </w:pPr>
    <w:rPr>
      <w:color w:val="0563c1"/>
      <w:u w:val="single"/>
    </w:rPr>
  </w:style>
  <w:style w:type="character" w:styleId="925">
    <w:name w:val="Mențiune Nerezolvat"/>
    <w:next w:val="925"/>
    <w:link w:val="916"/>
    <w:uiPriority w:val="99"/>
    <w:semiHidden/>
    <w:unhideWhenUsed/>
    <w:pPr>
      <w:pBdr/>
      <w:spacing/>
      <w:ind/>
    </w:pPr>
    <w:rPr>
      <w:color w:val="605e5c"/>
      <w:shd w:val="clear" w:color="auto" w:fill="e1dfdd"/>
    </w:rPr>
  </w:style>
  <w:style w:type="paragraph" w:styleId="926">
    <w:name w:val="Corp text"/>
    <w:basedOn w:val="916"/>
    <w:next w:val="926"/>
    <w:link w:val="927"/>
    <w:uiPriority w:val="1"/>
    <w:unhideWhenUsed/>
    <w:qFormat/>
    <w:pPr>
      <w:widowControl w:val="false"/>
      <w:pBdr/>
      <w:spacing w:after="0" w:line="240" w:lineRule="auto"/>
      <w:ind/>
    </w:pPr>
    <w:rPr>
      <w:rFonts w:ascii="Times New Roman" w:hAnsi="Times New Roman" w:eastAsia="Times New Roman"/>
      <w:sz w:val="24"/>
      <w:szCs w:val="24"/>
    </w:rPr>
  </w:style>
  <w:style w:type="character" w:styleId="927">
    <w:name w:val="Corp text Caracter"/>
    <w:next w:val="927"/>
    <w:link w:val="926"/>
    <w:uiPriority w:val="1"/>
    <w:pPr>
      <w:pBdr/>
      <w:spacing/>
      <w:ind/>
    </w:pPr>
    <w:rPr>
      <w:rFonts w:ascii="Times New Roman" w:hAnsi="Times New Roman" w:eastAsia="Times New Roman"/>
      <w:sz w:val="24"/>
      <w:szCs w:val="24"/>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ONLYOFFICE/8.3.2.19</Application>
  <DocSecurity>0</DocSecurity>
  <ScaleCrop>0</ScaleCrop>
  <HeadingPairs>
    <vt:vector size="0" baseType="variant"/>
  </HeadingPairs>
  <TitlesOfParts>
    <vt:vector size="0" baseType="lpstr"/>
  </TitlesOfParts>
  <Company>Unitate Scolara</Company>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revision>13</cp:revision>
  <dcterms:created xsi:type="dcterms:W3CDTF">2024-05-15T05:54:00Z</dcterms:created>
  <dcterms:modified xsi:type="dcterms:W3CDTF">2025-05-20T10:10:09Z</dcterms:modified>
  <cp:version>1048576</cp:version>
</cp:coreProperties>
</file>